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A825" w14:textId="012A73A4" w:rsidR="00571B46" w:rsidRDefault="00571B46" w:rsidP="00571B46">
      <w:pPr>
        <w:pStyle w:val="Ttulo"/>
        <w:spacing w:before="0" w:line="360" w:lineRule="auto"/>
        <w:ind w:left="0" w:right="0" w:firstLine="720"/>
        <w:jc w:val="center"/>
        <w:rPr>
          <w:rFonts w:cs="Arial"/>
          <w:iCs/>
          <w:szCs w:val="22"/>
          <w:u w:val="single"/>
        </w:rPr>
      </w:pPr>
      <w:r w:rsidRPr="00901D2D">
        <w:rPr>
          <w:rFonts w:cs="Arial"/>
          <w:iCs/>
          <w:szCs w:val="22"/>
          <w:u w:val="single"/>
        </w:rPr>
        <w:t>TERMO DE CONSENTIMENTO LIVRE E ESCLARECIDO</w:t>
      </w:r>
    </w:p>
    <w:p w14:paraId="75BE7991" w14:textId="7CEA690D" w:rsidR="00571B46" w:rsidRDefault="00571B46" w:rsidP="00571B46">
      <w:pPr>
        <w:pStyle w:val="Ttulo"/>
        <w:spacing w:before="0" w:line="360" w:lineRule="auto"/>
        <w:ind w:left="0" w:right="0" w:firstLine="720"/>
        <w:jc w:val="center"/>
        <w:rPr>
          <w:rFonts w:cs="Arial"/>
          <w:iCs/>
          <w:szCs w:val="22"/>
          <w:u w:val="single"/>
        </w:rPr>
      </w:pPr>
      <w:r w:rsidRPr="003B29DB">
        <w:rPr>
          <w:rFonts w:cs="Arial"/>
          <w:iCs/>
          <w:szCs w:val="22"/>
          <w:highlight w:val="yellow"/>
          <w:u w:val="single"/>
        </w:rPr>
        <w:t>TERMO DE CESSÃO DE AMOSTRA BIOLÓGICA – maiores de 18 anos</w:t>
      </w:r>
    </w:p>
    <w:p w14:paraId="47CD0C50" w14:textId="77777777" w:rsidR="00571B46" w:rsidRDefault="00571B46" w:rsidP="00571B46">
      <w:pPr>
        <w:pStyle w:val="Ttulo"/>
        <w:spacing w:before="0"/>
        <w:ind w:left="0" w:right="0" w:firstLine="720"/>
        <w:jc w:val="center"/>
        <w:rPr>
          <w:rFonts w:cs="Arial"/>
          <w:iCs/>
          <w:szCs w:val="22"/>
          <w:u w:val="single"/>
        </w:rPr>
      </w:pPr>
    </w:p>
    <w:p w14:paraId="3BF4B46F" w14:textId="77777777" w:rsidR="00571B46" w:rsidRDefault="00571B46" w:rsidP="00571B46">
      <w:pPr>
        <w:pStyle w:val="Ttulo"/>
        <w:spacing w:before="0"/>
        <w:ind w:left="0" w:right="0" w:firstLine="720"/>
        <w:jc w:val="center"/>
        <w:rPr>
          <w:rFonts w:cs="Arial"/>
          <w:iCs/>
          <w:szCs w:val="22"/>
          <w:u w:val="single"/>
        </w:rPr>
      </w:pPr>
    </w:p>
    <w:p w14:paraId="74DA589F" w14:textId="77777777" w:rsidR="00571B46" w:rsidRPr="00443B2E" w:rsidRDefault="00571B46" w:rsidP="00571B46">
      <w:pPr>
        <w:spacing w:line="360" w:lineRule="auto"/>
        <w:jc w:val="both"/>
        <w:rPr>
          <w:rFonts w:cs="Arial"/>
          <w:b/>
          <w:iCs/>
        </w:rPr>
      </w:pPr>
      <w:r w:rsidRPr="00443B2E">
        <w:rPr>
          <w:rFonts w:cs="Arial"/>
          <w:b/>
          <w:iCs/>
        </w:rPr>
        <w:t>Nome do Estudo:</w:t>
      </w:r>
      <w:r w:rsidRPr="00901D2D">
        <w:rPr>
          <w:rFonts w:cs="Arial"/>
          <w:b/>
          <w:iCs/>
          <w:color w:val="FF0000"/>
        </w:rPr>
        <w:t xml:space="preserve"> </w:t>
      </w:r>
      <w:r w:rsidRPr="00901D2D">
        <w:rPr>
          <w:rFonts w:cs="Arial"/>
          <w:iCs/>
          <w:color w:val="FF0000"/>
        </w:rPr>
        <w:t>TÍTULO DO PROJETO</w:t>
      </w:r>
    </w:p>
    <w:p w14:paraId="7786BF00" w14:textId="77777777" w:rsidR="00571B46" w:rsidRPr="00443B2E" w:rsidRDefault="00571B46" w:rsidP="00571B46">
      <w:pPr>
        <w:spacing w:line="360" w:lineRule="auto"/>
        <w:jc w:val="both"/>
        <w:rPr>
          <w:rFonts w:cs="Arial"/>
          <w:b/>
          <w:iCs/>
        </w:rPr>
      </w:pPr>
      <w:r w:rsidRPr="00443B2E">
        <w:rPr>
          <w:rFonts w:cs="Arial"/>
          <w:b/>
          <w:iCs/>
        </w:rPr>
        <w:t xml:space="preserve">Investigador Principal: </w:t>
      </w:r>
      <w:r>
        <w:rPr>
          <w:rFonts w:cs="Arial"/>
          <w:iCs/>
          <w:color w:val="FF0000"/>
        </w:rPr>
        <w:t>NOME DO PESQUISADOR RESPONSÁVEL (</w:t>
      </w:r>
      <w:r w:rsidRPr="0078568C">
        <w:rPr>
          <w:rFonts w:cs="Arial"/>
          <w:b/>
          <w:iCs/>
          <w:color w:val="FF0000"/>
        </w:rPr>
        <w:t>quem submete</w:t>
      </w:r>
      <w:r>
        <w:rPr>
          <w:rFonts w:cs="Arial"/>
          <w:b/>
          <w:iCs/>
          <w:color w:val="FF0000"/>
        </w:rPr>
        <w:t>u o projeto</w:t>
      </w:r>
      <w:r w:rsidRPr="0078568C">
        <w:rPr>
          <w:rFonts w:cs="Arial"/>
          <w:b/>
          <w:iCs/>
          <w:color w:val="FF0000"/>
        </w:rPr>
        <w:t xml:space="preserve"> na Plataforma</w:t>
      </w:r>
      <w:r>
        <w:rPr>
          <w:rFonts w:cs="Arial"/>
          <w:iCs/>
          <w:color w:val="FF0000"/>
        </w:rPr>
        <w:t>)</w:t>
      </w:r>
    </w:p>
    <w:p w14:paraId="075A4AEE" w14:textId="77777777" w:rsidR="00571B46" w:rsidRDefault="00571B46" w:rsidP="00571B46">
      <w:pPr>
        <w:spacing w:line="360" w:lineRule="auto"/>
        <w:jc w:val="both"/>
        <w:rPr>
          <w:rFonts w:cs="Arial"/>
          <w:iCs/>
          <w:color w:val="FF0000"/>
        </w:rPr>
      </w:pPr>
      <w:r>
        <w:rPr>
          <w:rFonts w:cs="Arial"/>
          <w:b/>
          <w:iCs/>
        </w:rPr>
        <w:t>Vínculo Institucional</w:t>
      </w:r>
      <w:r w:rsidRPr="00443B2E">
        <w:rPr>
          <w:rFonts w:cs="Arial"/>
          <w:b/>
          <w:iCs/>
        </w:rPr>
        <w:t xml:space="preserve">: </w:t>
      </w:r>
      <w:r>
        <w:rPr>
          <w:rFonts w:cs="Arial"/>
          <w:iCs/>
          <w:color w:val="FF0000"/>
        </w:rPr>
        <w:t>Nome da instituição proponente (local de vínculo do pesquisador principal).</w:t>
      </w:r>
    </w:p>
    <w:p w14:paraId="2DF93D8A" w14:textId="77777777" w:rsidR="00571B46" w:rsidRPr="00443B2E" w:rsidRDefault="00571B46" w:rsidP="00571B46">
      <w:pPr>
        <w:spacing w:line="360" w:lineRule="auto"/>
        <w:jc w:val="both"/>
        <w:rPr>
          <w:rFonts w:cs="Arial"/>
          <w:b/>
          <w:iCs/>
        </w:rPr>
      </w:pPr>
      <w:r w:rsidRPr="00443B2E">
        <w:rPr>
          <w:rFonts w:cs="Arial"/>
          <w:b/>
          <w:iCs/>
        </w:rPr>
        <w:t xml:space="preserve">Patrocinador: </w:t>
      </w:r>
      <w:r>
        <w:rPr>
          <w:rFonts w:cs="Arial"/>
          <w:iCs/>
          <w:color w:val="FF0000"/>
        </w:rPr>
        <w:t>PREENCHER SE HOUVER. CASO CONTRÁRIO, SUPRIMIR O ITEM</w:t>
      </w:r>
      <w:r w:rsidRPr="00443B2E">
        <w:rPr>
          <w:rFonts w:cs="Arial"/>
          <w:iCs/>
        </w:rPr>
        <w:t xml:space="preserve"> </w:t>
      </w:r>
    </w:p>
    <w:p w14:paraId="4DBAAFFF" w14:textId="77777777" w:rsidR="00571B46" w:rsidRDefault="00571B46" w:rsidP="00571B46">
      <w:pPr>
        <w:spacing w:line="360" w:lineRule="auto"/>
        <w:jc w:val="both"/>
        <w:rPr>
          <w:rFonts w:cs="Arial"/>
          <w:iCs/>
          <w:color w:val="FF0000"/>
        </w:rPr>
      </w:pPr>
      <w:r w:rsidRPr="00443B2E">
        <w:rPr>
          <w:rFonts w:cs="Arial"/>
          <w:b/>
          <w:iCs/>
        </w:rPr>
        <w:t>Telefone para Contato</w:t>
      </w:r>
      <w:r>
        <w:rPr>
          <w:rFonts w:cs="Arial"/>
          <w:b/>
          <w:iCs/>
        </w:rPr>
        <w:t xml:space="preserve"> com o investigador principal</w:t>
      </w:r>
      <w:r w:rsidRPr="00443B2E">
        <w:rPr>
          <w:rFonts w:cs="Arial"/>
          <w:b/>
          <w:iCs/>
        </w:rPr>
        <w:t xml:space="preserve">: </w:t>
      </w:r>
      <w:r>
        <w:rPr>
          <w:rFonts w:cs="Arial"/>
          <w:iCs/>
          <w:color w:val="FF0000"/>
        </w:rPr>
        <w:t xml:space="preserve">Telefone para contato com o pesquisador principal </w:t>
      </w:r>
    </w:p>
    <w:p w14:paraId="0DFEB3D0" w14:textId="77777777" w:rsidR="00571B46" w:rsidRDefault="00571B46" w:rsidP="00571B46">
      <w:pPr>
        <w:spacing w:line="360" w:lineRule="auto"/>
        <w:jc w:val="both"/>
        <w:rPr>
          <w:rFonts w:cs="Arial"/>
          <w:color w:val="FF0000"/>
        </w:rPr>
      </w:pPr>
      <w:r>
        <w:rPr>
          <w:rFonts w:cs="Arial"/>
          <w:b/>
        </w:rPr>
        <w:t xml:space="preserve">E-mail do investigador principal: </w:t>
      </w:r>
      <w:r>
        <w:rPr>
          <w:rFonts w:cs="Arial"/>
          <w:color w:val="FF0000"/>
        </w:rPr>
        <w:t>e-mail para contato com o pesquisador principal</w:t>
      </w:r>
    </w:p>
    <w:p w14:paraId="7F44F4CC" w14:textId="438BEEEE" w:rsidR="00571B46" w:rsidRDefault="00571B46" w:rsidP="00571B46">
      <w:pPr>
        <w:spacing w:line="360" w:lineRule="auto"/>
        <w:jc w:val="both"/>
        <w:rPr>
          <w:rFonts w:cs="Arial"/>
          <w:b/>
        </w:rPr>
      </w:pPr>
      <w:r w:rsidRPr="00DF33F0">
        <w:rPr>
          <w:rFonts w:cs="Arial"/>
          <w:b/>
        </w:rPr>
        <w:tab/>
      </w:r>
    </w:p>
    <w:p w14:paraId="6A5A0277" w14:textId="77777777" w:rsidR="00571B46" w:rsidRDefault="00571B46" w:rsidP="00571B46">
      <w:pPr>
        <w:spacing w:line="360" w:lineRule="auto"/>
        <w:jc w:val="both"/>
        <w:rPr>
          <w:rFonts w:cs="Arial"/>
          <w:b/>
        </w:rPr>
      </w:pPr>
    </w:p>
    <w:p w14:paraId="137025D5" w14:textId="1A1D7F8D" w:rsidR="00571B46" w:rsidRDefault="00571B46" w:rsidP="00571B46">
      <w:pPr>
        <w:spacing w:after="120" w:line="360" w:lineRule="auto"/>
        <w:jc w:val="both"/>
        <w:rPr>
          <w:rFonts w:cs="Arial"/>
        </w:rPr>
      </w:pPr>
      <w:r w:rsidRPr="00DF33F0">
        <w:t>Você está sendo convidado</w:t>
      </w:r>
      <w:r>
        <w:t>(a)</w:t>
      </w:r>
      <w:r w:rsidRPr="00DF33F0">
        <w:t xml:space="preserve"> a participar de um estudo </w:t>
      </w:r>
      <w:r>
        <w:t>científico, sendo que as informações sobre o mesmo estão descritas nos itens que se seguem</w:t>
      </w:r>
      <w:r w:rsidRPr="00DF33F0">
        <w:t>. É importante que você leia, ou que alguém leia para você, esse documento com atenção e, em caso de qualquer dúvida ou informação que não entenda</w:t>
      </w:r>
      <w:r>
        <w:t>,</w:t>
      </w:r>
      <w:r w:rsidRPr="00DF33F0">
        <w:t xml:space="preserve"> peça ao </w:t>
      </w:r>
      <w:r>
        <w:t>pesquisador responsável pelo estudo</w:t>
      </w:r>
      <w:r w:rsidRPr="00DF33F0">
        <w:t xml:space="preserve"> que explique a você. Você não é obrigado</w:t>
      </w:r>
      <w:r>
        <w:t>(a)</w:t>
      </w:r>
      <w:r w:rsidRPr="00DF33F0">
        <w:t xml:space="preserve"> a participar desta pesquisa. Caso aceite participar, você assinará esse Termo de Consentimento Livre e Esclarecido em duas vias, sendo que uma delas deverá ficar com você. Caso precise de mais tempo, você poderá levar este Termo para casa, para revisar e discutir </w:t>
      </w:r>
      <w:r>
        <w:t>com familiares ou amigos</w:t>
      </w:r>
      <w:r w:rsidRPr="00DF33F0">
        <w:t xml:space="preserve">. Você pode se recusar ou se retirar do estudo a qualquer momento, sem ter que dar maiores explicações, </w:t>
      </w:r>
      <w:r>
        <w:rPr>
          <w:rFonts w:cs="Arial"/>
        </w:rPr>
        <w:t>e sem qualquer prejuízo.</w:t>
      </w:r>
    </w:p>
    <w:p w14:paraId="50680943" w14:textId="77777777" w:rsidR="00571B46" w:rsidRDefault="00571B46" w:rsidP="00571B46">
      <w:pPr>
        <w:spacing w:after="120" w:line="360" w:lineRule="auto"/>
        <w:jc w:val="both"/>
      </w:pPr>
    </w:p>
    <w:p w14:paraId="4238219C" w14:textId="3926572A" w:rsidR="00571B46" w:rsidRDefault="00571B46" w:rsidP="00571B4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9F4E12">
        <w:rPr>
          <w:rFonts w:asciiTheme="minorHAnsi" w:hAnsiTheme="minorHAnsi" w:cstheme="minorHAnsi"/>
        </w:rPr>
        <w:t>Você está sendo convidado(a) a CEDER amostra biológica visando contribuir para a pesquisa científica brasileira.  Esta cessão de amostra NÃO se caracteriza como DOAÇÃO de amostra, dado que você mantém o direito a ter informações sobre esta sempre que desejar, bem como retirar a qualquer momento a autorização para o seu uso (ou de dados derivados dos experimentos que serão realizados com ela) e, inclusive, solicitar devolução caso a amostra ainda não tenha sido descartada (sendo que tanto a data como a forma de descarte da amostra estão especificados mais adiante neste documento). Você está amparado pela Resolução CNS N° 441 de 201</w:t>
      </w:r>
      <w:r w:rsidR="00A0060A">
        <w:rPr>
          <w:rFonts w:asciiTheme="minorHAnsi" w:hAnsiTheme="minorHAnsi" w:cstheme="minorHAnsi"/>
        </w:rPr>
        <w:t>1</w:t>
      </w:r>
      <w:r w:rsidRPr="009F4E12">
        <w:rPr>
          <w:rFonts w:asciiTheme="minorHAnsi" w:hAnsiTheme="minorHAnsi" w:cstheme="minorHAnsi"/>
        </w:rPr>
        <w:t>, item 10, na decisão de retirar a qualquer momento seu consentimento para uso dessa amostra biológica.</w:t>
      </w:r>
    </w:p>
    <w:p w14:paraId="52707313" w14:textId="0E9E3DEB" w:rsidR="00571B46" w:rsidRDefault="00571B46" w:rsidP="00571B46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67BA10EC" w14:textId="06706D36" w:rsidR="00571B46" w:rsidRDefault="00571B46" w:rsidP="00571B46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5977CEE4" w14:textId="06706D36" w:rsidR="00571B46" w:rsidRDefault="00571B46" w:rsidP="00571B46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E6E4871" w14:textId="31A67233" w:rsidR="00571B46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9F4E12">
        <w:rPr>
          <w:rFonts w:asciiTheme="minorHAnsi" w:hAnsiTheme="minorHAnsi" w:cstheme="minorHAnsi"/>
        </w:rPr>
        <w:t xml:space="preserve">A amostra que irá CEDER é </w:t>
      </w:r>
      <w:r w:rsidRPr="009F4E12">
        <w:rPr>
          <w:rFonts w:asciiTheme="minorHAnsi" w:hAnsiTheme="minorHAnsi" w:cstheme="minorHAnsi"/>
          <w:color w:val="FF0000"/>
        </w:rPr>
        <w:t xml:space="preserve">(descrever aqui a amostra que será cedida). </w:t>
      </w:r>
      <w:r w:rsidRPr="009F4E12">
        <w:rPr>
          <w:rFonts w:asciiTheme="minorHAnsi" w:hAnsiTheme="minorHAnsi" w:cstheme="minorHAnsi"/>
        </w:rPr>
        <w:t xml:space="preserve">Esta amostra será obtida da seguinte forma: </w:t>
      </w:r>
      <w:r w:rsidRPr="009F4E12">
        <w:rPr>
          <w:rFonts w:asciiTheme="minorHAnsi" w:hAnsiTheme="minorHAnsi" w:cstheme="minorHAnsi"/>
          <w:color w:val="FF0000"/>
        </w:rPr>
        <w:t>(descrever aqui como a amostra será coletada, explicando em detalhes ao participante todos os procedimentos. INCLUIR se amostra está sendo coletada EXCLUSIVAMENTE para atender a pesquisa ou se ela será coletada A PARTIR DE UM PROCEDIMENTO A QUE O PARTICIPANTE JÁ IRIA SE SUBMETER PREVIAMENTE. Deixar isso muito claro neste documento).</w:t>
      </w:r>
    </w:p>
    <w:p w14:paraId="67DE1108" w14:textId="77777777" w:rsidR="00571B46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</w:p>
    <w:p w14:paraId="4D405505" w14:textId="77777777" w:rsidR="00571B46" w:rsidRPr="003506B0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</w:rPr>
        <w:t xml:space="preserve">Você estará sujeito aos seguintes RISCOS durante o processo de coleta da amostra </w:t>
      </w:r>
      <w:r>
        <w:rPr>
          <w:rFonts w:asciiTheme="minorHAnsi" w:hAnsiTheme="minorHAnsi" w:cstheme="minorHAnsi"/>
          <w:color w:val="FF0000"/>
        </w:rPr>
        <w:t xml:space="preserve">(descrever aqui os riscos, em detalhes, deixando claro o que é risco do procedimento para obtenção da amostra e o que é risco do processo de cessão da amostra). </w:t>
      </w:r>
      <w:r>
        <w:rPr>
          <w:rFonts w:asciiTheme="minorHAnsi" w:hAnsiTheme="minorHAnsi" w:cstheme="minorHAnsi"/>
        </w:rPr>
        <w:t xml:space="preserve">Porém, todas as medidas necessárias serão tomadas para lhe dar todo o suporte de que necessite </w:t>
      </w:r>
      <w:r>
        <w:rPr>
          <w:rFonts w:asciiTheme="minorHAnsi" w:hAnsiTheme="minorHAnsi" w:cstheme="minorHAnsi"/>
          <w:color w:val="FF0000"/>
        </w:rPr>
        <w:t xml:space="preserve">(descrever as medidas de suporte ao participante, em detalhes, garantindo atendimento médico custeado integralmente pelos pesquisadores caso necessário). </w:t>
      </w:r>
    </w:p>
    <w:p w14:paraId="380A76FC" w14:textId="77777777" w:rsidR="00571B46" w:rsidRPr="009F4E12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</w:p>
    <w:p w14:paraId="0483770B" w14:textId="77777777" w:rsidR="00571B46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9F4E12">
        <w:rPr>
          <w:rFonts w:asciiTheme="minorHAnsi" w:hAnsiTheme="minorHAnsi" w:cstheme="minorHAnsi"/>
        </w:rPr>
        <w:t xml:space="preserve">Após você CEDER essa amostra, ela será </w:t>
      </w:r>
      <w:r w:rsidRPr="009F4E12">
        <w:rPr>
          <w:rFonts w:asciiTheme="minorHAnsi" w:hAnsiTheme="minorHAnsi" w:cstheme="minorHAnsi"/>
          <w:color w:val="FF0000"/>
        </w:rPr>
        <w:t>(descrever aqui, em detalhes, tudo o que será feito com a amostra, desde a coleta até o processo experimental em que será utilizada).</w:t>
      </w:r>
    </w:p>
    <w:p w14:paraId="427A9E23" w14:textId="77777777" w:rsidR="00571B46" w:rsidRPr="009F4E12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</w:p>
    <w:p w14:paraId="751186F1" w14:textId="77777777" w:rsidR="00571B46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9F4E12">
        <w:rPr>
          <w:rFonts w:asciiTheme="minorHAnsi" w:hAnsiTheme="minorHAnsi" w:cstheme="minorHAnsi"/>
        </w:rPr>
        <w:t>Após o término dos experimentos científicos em que sua amostra será utilizada, que está previsto para (</w:t>
      </w:r>
      <w:r w:rsidRPr="009F4E12">
        <w:rPr>
          <w:rFonts w:asciiTheme="minorHAnsi" w:hAnsiTheme="minorHAnsi" w:cstheme="minorHAnsi"/>
          <w:color w:val="FF0000"/>
        </w:rPr>
        <w:t xml:space="preserve">colocar a data estimada para fim do projeto) </w:t>
      </w:r>
      <w:r w:rsidRPr="009F4E12">
        <w:rPr>
          <w:rFonts w:asciiTheme="minorHAnsi" w:hAnsiTheme="minorHAnsi" w:cstheme="minorHAnsi"/>
        </w:rPr>
        <w:t xml:space="preserve">ela será </w:t>
      </w:r>
      <w:r w:rsidRPr="009F4E12">
        <w:rPr>
          <w:rFonts w:asciiTheme="minorHAnsi" w:hAnsiTheme="minorHAnsi" w:cstheme="minorHAnsi"/>
          <w:color w:val="FF0000"/>
        </w:rPr>
        <w:t xml:space="preserve">(descrever aqui, em detalhes, como ela será descartada. IMPORTANTE LEMBRAR que a amostra biológica NÃO PODERÁ SER ARMAZENADA para uso em outros experimentos. Se este for o caso, CONSULTAR ANTECIPADAMENTE O CEP dado que pode caracterizar a necessidade de ABERTURA OFICIAL ou ARMANEZAMENTO em BIOBANCO ou BIORREPOSITÓRIO, que tem uma legislação específica - </w:t>
      </w:r>
      <w:hyperlink r:id="rId10" w:history="1">
        <w:r w:rsidRPr="009F4E12">
          <w:rPr>
            <w:rStyle w:val="Hyperlink"/>
            <w:rFonts w:asciiTheme="minorHAnsi" w:hAnsiTheme="minorHAnsi" w:cstheme="minorHAnsi"/>
          </w:rPr>
          <w:t>https://conselho.saude.gov.br/resolucoes/2011/Reso441.pdf</w:t>
        </w:r>
      </w:hyperlink>
      <w:r w:rsidRPr="009F4E12">
        <w:rPr>
          <w:rFonts w:asciiTheme="minorHAnsi" w:hAnsiTheme="minorHAnsi" w:cstheme="minorHAnsi"/>
          <w:color w:val="FF0000"/>
        </w:rPr>
        <w:t>).</w:t>
      </w:r>
    </w:p>
    <w:p w14:paraId="3C72D0C6" w14:textId="77777777" w:rsidR="00571B46" w:rsidRPr="009F4E12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</w:p>
    <w:p w14:paraId="1BC01446" w14:textId="77777777" w:rsidR="00571B46" w:rsidRPr="009F4E12" w:rsidRDefault="00571B46" w:rsidP="00571B4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9F4E12">
        <w:rPr>
          <w:rFonts w:asciiTheme="minorHAnsi" w:hAnsiTheme="minorHAnsi" w:cstheme="minorHAnsi"/>
        </w:rPr>
        <w:t>Caso esta amostra biológica venha a ser requisitada para outro projeto de pesquisa científica, você será previamente consultado(a) sobre isso, para que forneça uma nova autorização, como está previsto na Portaria N° 2.201 de 2011, artigo 18, do Conselho Nacional de Saúde. Caso não autorize, os pesquisadores se responsabilizam a proceder ao descarte da sua amostra como previamente acordado.</w:t>
      </w:r>
    </w:p>
    <w:p w14:paraId="32D67AD3" w14:textId="77777777" w:rsidR="00571B46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9F4E12">
        <w:rPr>
          <w:rFonts w:asciiTheme="minorHAnsi" w:hAnsiTheme="minorHAnsi" w:cstheme="minorHAnsi"/>
        </w:rPr>
        <w:t xml:space="preserve">Você não receberá nenhum pagamento pela cessão da amostra biológica, mas também não terá nenhum custo associado à sua participação nesta pesquisa. </w:t>
      </w:r>
      <w:r w:rsidRPr="009F4E12">
        <w:rPr>
          <w:rFonts w:asciiTheme="minorHAnsi" w:hAnsiTheme="minorHAnsi" w:cstheme="minorHAnsi"/>
          <w:color w:val="FF0000"/>
        </w:rPr>
        <w:t xml:space="preserve">(Se o participante tiver algum custo com a coleta da amostra, derivada </w:t>
      </w:r>
      <w:r w:rsidRPr="009F4E12">
        <w:rPr>
          <w:rFonts w:asciiTheme="minorHAnsi" w:hAnsiTheme="minorHAnsi" w:cstheme="minorHAnsi"/>
          <w:color w:val="FF0000"/>
        </w:rPr>
        <w:lastRenderedPageBreak/>
        <w:t>do procedimento particular que estava previamente agendado (como uma extração dentária por indicação clínica), deixar isto claro no documento).</w:t>
      </w:r>
    </w:p>
    <w:p w14:paraId="6932CFBC" w14:textId="77777777" w:rsidR="00571B46" w:rsidRPr="009F4E12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</w:p>
    <w:p w14:paraId="5D584C64" w14:textId="77777777" w:rsidR="00571B46" w:rsidRPr="005C0DD3" w:rsidRDefault="00571B46" w:rsidP="00571B46">
      <w:pPr>
        <w:spacing w:after="120" w:line="360" w:lineRule="auto"/>
        <w:jc w:val="both"/>
        <w:rPr>
          <w:rFonts w:cs="Arial"/>
        </w:rPr>
      </w:pPr>
      <w:r w:rsidRPr="009F4E12">
        <w:rPr>
          <w:rFonts w:asciiTheme="minorHAnsi" w:hAnsiTheme="minorHAnsi" w:cstheme="minorHAnsi"/>
        </w:rPr>
        <w:t xml:space="preserve">Seus dados serão mantidos sob total sigilo durante e após o término da pesquisa científica, sendo compromisso dos pesquisadores não utilizar qualquer informação que permita a sua identificação. </w:t>
      </w:r>
      <w:r>
        <w:rPr>
          <w:rFonts w:asciiTheme="minorHAnsi" w:hAnsiTheme="minorHAnsi" w:cstheme="minorHAnsi"/>
        </w:rPr>
        <w:t xml:space="preserve"> Importante você saber também que a</w:t>
      </w:r>
      <w:r w:rsidRPr="005C0DD3">
        <w:rPr>
          <w:rFonts w:cs="Arial"/>
        </w:rPr>
        <w:t xml:space="preserve">o participar dessa pesquisa você não estará abrindo mão de seus direitos, </w:t>
      </w:r>
      <w:r w:rsidRPr="00473483">
        <w:rPr>
          <w:rFonts w:cs="Arial"/>
        </w:rPr>
        <w:t xml:space="preserve">incluindo o direito de pedir indenização e assistência </w:t>
      </w:r>
      <w:r>
        <w:rPr>
          <w:rFonts w:cs="Arial"/>
        </w:rPr>
        <w:t>a que legalmente tenha direito.</w:t>
      </w:r>
    </w:p>
    <w:p w14:paraId="1F778427" w14:textId="77777777" w:rsidR="00571B46" w:rsidRPr="009F4E12" w:rsidRDefault="00571B46" w:rsidP="00571B46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47158E41" w14:textId="77777777" w:rsidR="00571B46" w:rsidRPr="009F4E12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9F4E12">
        <w:rPr>
          <w:rFonts w:asciiTheme="minorHAnsi" w:hAnsiTheme="minorHAnsi" w:cstheme="minorHAnsi"/>
        </w:rPr>
        <w:t xml:space="preserve">Este estudo </w:t>
      </w:r>
      <w:r w:rsidRPr="009F4E12">
        <w:rPr>
          <w:rFonts w:asciiTheme="minorHAnsi" w:hAnsiTheme="minorHAnsi" w:cstheme="minorHAnsi"/>
          <w:b/>
        </w:rPr>
        <w:t>foi aprovado pelo</w:t>
      </w:r>
      <w:r w:rsidRPr="009F4E12">
        <w:rPr>
          <w:rFonts w:asciiTheme="minorHAnsi" w:hAnsiTheme="minorHAnsi" w:cstheme="minorHAnsi"/>
        </w:rPr>
        <w:t xml:space="preserve"> </w:t>
      </w:r>
      <w:r w:rsidRPr="009F4E12">
        <w:rPr>
          <w:rFonts w:asciiTheme="minorHAnsi" w:hAnsiTheme="minorHAnsi" w:cstheme="minorHAnsi"/>
          <w:b/>
        </w:rPr>
        <w:t>Comitê de Ética em Pesquisa da Universidade de Mogi das Cruzes</w:t>
      </w:r>
      <w:r w:rsidRPr="009F4E12">
        <w:rPr>
          <w:rFonts w:asciiTheme="minorHAnsi" w:hAnsiTheme="minorHAnsi" w:cstheme="minorHAnsi"/>
        </w:rPr>
        <w:t xml:space="preserve">, sob protocolo </w:t>
      </w:r>
      <w:r w:rsidRPr="009F4E12">
        <w:rPr>
          <w:rFonts w:asciiTheme="minorHAnsi" w:hAnsiTheme="minorHAnsi" w:cstheme="minorHAnsi"/>
          <w:color w:val="FF0000"/>
          <w:highlight w:val="yellow"/>
        </w:rPr>
        <w:t xml:space="preserve">XXX </w:t>
      </w:r>
      <w:r w:rsidRPr="009F4E12">
        <w:rPr>
          <w:rFonts w:asciiTheme="minorHAnsi" w:hAnsiTheme="minorHAnsi" w:cstheme="minorHAnsi"/>
          <w:highlight w:val="yellow"/>
        </w:rPr>
        <w:t>(</w:t>
      </w:r>
      <w:r w:rsidRPr="009F4E12">
        <w:rPr>
          <w:rFonts w:asciiTheme="minorHAnsi" w:hAnsiTheme="minorHAnsi" w:cstheme="minorHAnsi"/>
          <w:color w:val="FF0000"/>
          <w:highlight w:val="yellow"/>
        </w:rPr>
        <w:t>colocar no lugar do XXX o número do parecer consubstanciado em que o projeto foi dado como APROVADO. Esse parecer será gerado pelo CEP somente após aprovação do projeto)</w:t>
      </w:r>
      <w:r w:rsidRPr="009F4E12">
        <w:rPr>
          <w:rFonts w:asciiTheme="minorHAnsi" w:hAnsiTheme="minorHAnsi" w:cstheme="minorHAnsi"/>
        </w:rPr>
        <w:t xml:space="preserve"> que avaliou o estudo e as condições necessárias para a sua proteção e o respeito aos seus direitos como participante da pesquisa. Um Comitê de Ética em Pesquisa (também conhecido como CEP) é um órgão responsável pela avaliação e acompanhamento dos aspectos éticos de estudos que envolvem seres humanos, com o objetivo de assegurar a dignidade, os direitos, a segurança, a proteção e o bem-estar de todos os participantes.   </w:t>
      </w:r>
    </w:p>
    <w:p w14:paraId="7B96696B" w14:textId="77777777" w:rsidR="00612863" w:rsidRDefault="00612863" w:rsidP="00571B46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9B03F1A" w14:textId="7F806457" w:rsidR="00571B46" w:rsidRPr="009F4E12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b/>
          <w:color w:val="FF0000"/>
        </w:rPr>
      </w:pPr>
      <w:r w:rsidRPr="009F4E12">
        <w:rPr>
          <w:rFonts w:asciiTheme="minorHAnsi" w:hAnsiTheme="minorHAnsi" w:cstheme="minorHAnsi"/>
        </w:rPr>
        <w:t xml:space="preserve">Em caso de dúvidas ou perguntas, ou caso deseje desistir de participar da pesquisa, você deverá entrar em contato com um dos pesquisadores abaixo: </w:t>
      </w:r>
      <w:r w:rsidRPr="009F4E12">
        <w:rPr>
          <w:rFonts w:asciiTheme="minorHAnsi" w:hAnsiTheme="minorHAnsi" w:cstheme="minorHAnsi"/>
          <w:b/>
          <w:color w:val="FF0000"/>
        </w:rPr>
        <w:t>Colocar aqui OBRIGATORIAMENTE nome completo, telefone, e-mail do pesquisador responsável pelo projeto (quem submeteu à Plataforma Brasil) e demais pesquisadores assistentes (todos os que foram declarados como assistentes de pesquisa na Plataforma Brasil).</w:t>
      </w:r>
    </w:p>
    <w:p w14:paraId="7971B95C" w14:textId="77777777" w:rsidR="00571B46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b/>
          <w:color w:val="FF0000"/>
        </w:rPr>
      </w:pPr>
      <w:r w:rsidRPr="009F4E12">
        <w:rPr>
          <w:rFonts w:asciiTheme="minorHAnsi" w:hAnsiTheme="minorHAnsi" w:cstheme="minorHAnsi"/>
          <w:b/>
          <w:color w:val="FF0000"/>
        </w:rPr>
        <w:t>Colocar aqui OBRIGATORIAMENTE endereço da instituição onde a pesquisa estará sendo conduzida e nome completo de a quem o participante deverá procurar se for até lá.</w:t>
      </w:r>
    </w:p>
    <w:p w14:paraId="1AE0F470" w14:textId="77777777" w:rsidR="00571B46" w:rsidRPr="009F4E12" w:rsidRDefault="00571B46" w:rsidP="00571B46">
      <w:pPr>
        <w:spacing w:after="120" w:line="36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430E2376" w14:textId="77777777" w:rsidR="00571B46" w:rsidRDefault="00571B46" w:rsidP="00571B46">
      <w:pPr>
        <w:spacing w:after="120" w:line="360" w:lineRule="auto"/>
        <w:jc w:val="both"/>
        <w:rPr>
          <w:rFonts w:cs="Arial"/>
          <w:b/>
        </w:rPr>
      </w:pPr>
      <w:r w:rsidRPr="00443B2E">
        <w:rPr>
          <w:rFonts w:cs="Arial"/>
        </w:rPr>
        <w:t>Em caso de quaisquer perguntas, preocupações ou reclamações com relação aos seus direitos como participante do estudo,</w:t>
      </w:r>
      <w:r w:rsidRPr="00D6652F">
        <w:rPr>
          <w:rFonts w:cs="Arial"/>
        </w:rPr>
        <w:t xml:space="preserve"> você poderá entrar em contato com</w:t>
      </w:r>
      <w:r>
        <w:rPr>
          <w:rFonts w:cs="Arial"/>
        </w:rPr>
        <w:t xml:space="preserve"> </w:t>
      </w:r>
      <w:r w:rsidRPr="00D6652F">
        <w:rPr>
          <w:rFonts w:cs="Arial"/>
        </w:rPr>
        <w:t xml:space="preserve">o </w:t>
      </w:r>
      <w:r w:rsidRPr="00443B2E">
        <w:rPr>
          <w:rFonts w:cs="Arial"/>
          <w:b/>
        </w:rPr>
        <w:t xml:space="preserve">Comitê de Ética em Pesquisa da </w:t>
      </w:r>
      <w:r>
        <w:rPr>
          <w:rFonts w:cs="Arial"/>
          <w:b/>
        </w:rPr>
        <w:t>Universidade de Mogi das Cruzes</w:t>
      </w:r>
      <w:r w:rsidRPr="00443B2E">
        <w:rPr>
          <w:rFonts w:cs="Arial"/>
          <w:b/>
        </w:rPr>
        <w:t xml:space="preserve">, </w:t>
      </w:r>
      <w:r w:rsidRPr="000F2C93">
        <w:rPr>
          <w:b/>
        </w:rPr>
        <w:t>Av. Dr. Cândido Xavier de Almeida e Souza nº 200 – Mogi das Cruzes /SP - Cep: 08780-911 Tel/Fax: (011) 4798-7085</w:t>
      </w:r>
      <w:r>
        <w:rPr>
          <w:b/>
        </w:rPr>
        <w:t>,</w:t>
      </w:r>
      <w:r w:rsidRPr="000F2C93">
        <w:rPr>
          <w:b/>
        </w:rPr>
        <w:t xml:space="preserve"> E-mail: </w:t>
      </w:r>
      <w:hyperlink r:id="rId11" w:history="1">
        <w:r w:rsidRPr="000F2C93">
          <w:rPr>
            <w:rStyle w:val="Hyperlink"/>
            <w:b/>
          </w:rPr>
          <w:t>cep@umc.br</w:t>
        </w:r>
      </w:hyperlink>
      <w:r>
        <w:rPr>
          <w:rFonts w:cs="Arial"/>
          <w:b/>
        </w:rPr>
        <w:t xml:space="preserve">, horário de funcionamento: segunda a sexta-feira, das 12 às 18h. </w:t>
      </w:r>
      <w:r w:rsidRPr="000C7E0B">
        <w:rPr>
          <w:rFonts w:cs="Arial"/>
          <w:bCs/>
        </w:rPr>
        <w:t xml:space="preserve">Caso </w:t>
      </w:r>
      <w:r>
        <w:rPr>
          <w:rFonts w:cs="Arial"/>
          <w:bCs/>
        </w:rPr>
        <w:t>se</w:t>
      </w:r>
      <w:r w:rsidRPr="000C7E0B">
        <w:rPr>
          <w:rFonts w:cs="Arial"/>
          <w:bCs/>
        </w:rPr>
        <w:t xml:space="preserve"> faça necessário direcionamento do problema a instâncias superiores, você poderá</w:t>
      </w:r>
      <w:r w:rsidRPr="000C7E0B">
        <w:rPr>
          <w:rFonts w:cs="Arial"/>
          <w:b/>
        </w:rPr>
        <w:t xml:space="preserve"> entrar</w:t>
      </w:r>
      <w:r>
        <w:rPr>
          <w:rFonts w:cs="Arial"/>
          <w:b/>
        </w:rPr>
        <w:t xml:space="preserve"> </w:t>
      </w:r>
      <w:r w:rsidRPr="000C7E0B">
        <w:rPr>
          <w:rFonts w:cs="Arial"/>
          <w:bCs/>
        </w:rPr>
        <w:t>em contato diretamente com a</w:t>
      </w:r>
      <w:r w:rsidRPr="000C7E0B">
        <w:rPr>
          <w:rFonts w:cs="Arial"/>
          <w:b/>
        </w:rPr>
        <w:t xml:space="preserve"> CONEP – Comissão Nacional de Ética em Pesquisa, pelo telefone (61)3315-5877 ou pelo e-mail </w:t>
      </w:r>
      <w:hyperlink r:id="rId12" w:history="1">
        <w:r w:rsidRPr="000C7E0B">
          <w:rPr>
            <w:rStyle w:val="Hyperlink"/>
            <w:rFonts w:cs="Arial"/>
            <w:b/>
          </w:rPr>
          <w:t>conep@saude.gov.br</w:t>
        </w:r>
      </w:hyperlink>
      <w:r w:rsidRPr="000C7E0B">
        <w:rPr>
          <w:rFonts w:cs="Arial"/>
          <w:b/>
        </w:rPr>
        <w:t>.</w:t>
      </w:r>
    </w:p>
    <w:p w14:paraId="1073373E" w14:textId="77777777" w:rsidR="00571B46" w:rsidRPr="0045066D" w:rsidRDefault="00571B46" w:rsidP="00571B46">
      <w:pPr>
        <w:spacing w:after="120" w:line="36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TERMO DE ACEITE </w:t>
      </w:r>
    </w:p>
    <w:p w14:paraId="3A507558" w14:textId="77777777" w:rsidR="00571B46" w:rsidRDefault="00571B46" w:rsidP="00571B46">
      <w:pPr>
        <w:spacing w:after="120" w:line="360" w:lineRule="auto"/>
        <w:jc w:val="both"/>
        <w:rPr>
          <w:rFonts w:cs="Arial"/>
        </w:rPr>
      </w:pPr>
      <w:r w:rsidRPr="00312467">
        <w:rPr>
          <w:rFonts w:cs="Arial"/>
        </w:rPr>
        <w:t xml:space="preserve">Eu, </w:t>
      </w:r>
      <w:r>
        <w:rPr>
          <w:rFonts w:cs="Arial"/>
          <w:color w:val="FF0000"/>
        </w:rPr>
        <w:t>(NOME DO PARTICIPANTE), (IDADE)</w:t>
      </w:r>
      <w:r w:rsidRPr="00312467">
        <w:rPr>
          <w:rFonts w:cs="Arial"/>
        </w:rPr>
        <w:t xml:space="preserve">, </w:t>
      </w:r>
      <w:r>
        <w:rPr>
          <w:rFonts w:cs="Arial"/>
        </w:rPr>
        <w:t xml:space="preserve">portador de documento de identificação </w:t>
      </w:r>
      <w:r>
        <w:rPr>
          <w:rFonts w:cs="Arial"/>
          <w:color w:val="FF0000"/>
        </w:rPr>
        <w:t xml:space="preserve">(colocar se RG ou CPF e o número) </w:t>
      </w:r>
      <w:r w:rsidRPr="00312467">
        <w:rPr>
          <w:rFonts w:cs="Arial"/>
        </w:rPr>
        <w:t>declaro que concordo em participar desta pesquisa</w:t>
      </w:r>
      <w:r>
        <w:rPr>
          <w:rFonts w:cs="Arial"/>
        </w:rPr>
        <w:t xml:space="preserve"> CEDENDO a amostra biológica referenciada nas condições descritas neste documento</w:t>
      </w:r>
      <w:r w:rsidRPr="00312467">
        <w:rPr>
          <w:rFonts w:cs="Arial"/>
        </w:rPr>
        <w:t>.</w:t>
      </w:r>
      <w:r>
        <w:rPr>
          <w:rFonts w:cs="Arial"/>
        </w:rPr>
        <w:t xml:space="preserve"> </w:t>
      </w:r>
    </w:p>
    <w:p w14:paraId="3BB27B39" w14:textId="77777777" w:rsidR="00571B46" w:rsidRDefault="00571B46" w:rsidP="00571B46">
      <w:pPr>
        <w:spacing w:after="120" w:line="360" w:lineRule="auto"/>
        <w:jc w:val="both"/>
        <w:rPr>
          <w:rFonts w:cs="Arial"/>
        </w:rPr>
      </w:pPr>
    </w:p>
    <w:p w14:paraId="492E13C5" w14:textId="77777777" w:rsidR="00571B46" w:rsidRPr="00D6652F" w:rsidRDefault="00571B46" w:rsidP="00571B46">
      <w:pPr>
        <w:spacing w:after="120" w:line="360" w:lineRule="auto"/>
        <w:jc w:val="both"/>
        <w:rPr>
          <w:rFonts w:cs="Arial"/>
        </w:rPr>
      </w:pPr>
    </w:p>
    <w:p w14:paraId="07B95326" w14:textId="77777777" w:rsidR="00571B46" w:rsidRPr="0071517D" w:rsidRDefault="00571B46" w:rsidP="00571B46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B4D8607" wp14:editId="281B8087">
                <wp:simplePos x="0" y="0"/>
                <wp:positionH relativeFrom="column">
                  <wp:posOffset>3624580</wp:posOffset>
                </wp:positionH>
                <wp:positionV relativeFrom="paragraph">
                  <wp:posOffset>243204</wp:posOffset>
                </wp:positionV>
                <wp:extent cx="1685925" cy="0"/>
                <wp:effectExtent l="0" t="0" r="0" b="0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7E12FFC">
              <v:line id="Conector reto 29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285.4pt,19.15pt" to="418.15pt,19.15pt" w14:anchorId="2937E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21E878C" wp14:editId="2842CACC">
                <wp:simplePos x="0" y="0"/>
                <wp:positionH relativeFrom="column">
                  <wp:posOffset>5715</wp:posOffset>
                </wp:positionH>
                <wp:positionV relativeFrom="paragraph">
                  <wp:posOffset>243204</wp:posOffset>
                </wp:positionV>
                <wp:extent cx="2752725" cy="0"/>
                <wp:effectExtent l="0" t="0" r="0" b="0"/>
                <wp:wrapNone/>
                <wp:docPr id="28" name="Conector re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EE06702">
              <v:line id="Conector reto 28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.45pt,19.15pt" to="217.2pt,19.15pt" w14:anchorId="5981D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"/>
            </w:pict>
          </mc:Fallback>
        </mc:AlternateContent>
      </w:r>
      <w:r w:rsidRPr="0071517D">
        <w:tab/>
        <w:t xml:space="preserve"> </w:t>
      </w:r>
    </w:p>
    <w:p w14:paraId="6BB77F77" w14:textId="77777777" w:rsidR="00571B46" w:rsidRPr="0071517D" w:rsidRDefault="00571B46" w:rsidP="00571B46">
      <w:pPr>
        <w:spacing w:after="120" w:line="360" w:lineRule="auto"/>
        <w:jc w:val="both"/>
      </w:pPr>
      <w:r w:rsidRPr="0071517D">
        <w:rPr>
          <w:i/>
        </w:rPr>
        <w:t>Assinatura do participante da pesquisa</w:t>
      </w:r>
      <w:r w:rsidRPr="0071517D">
        <w:rPr>
          <w:i/>
        </w:rPr>
        <w:tab/>
      </w:r>
      <w:r w:rsidRPr="0071517D">
        <w:tab/>
      </w:r>
      <w:r w:rsidRPr="0071517D">
        <w:tab/>
      </w:r>
      <w:r w:rsidRPr="0071517D">
        <w:tab/>
      </w:r>
      <w:r w:rsidRPr="0071517D">
        <w:tab/>
        <w:t xml:space="preserve">        </w:t>
      </w:r>
      <w:r w:rsidRPr="0071517D">
        <w:rPr>
          <w:i/>
        </w:rPr>
        <w:t xml:space="preserve">Data </w:t>
      </w:r>
    </w:p>
    <w:p w14:paraId="79A1EDF1" w14:textId="77777777" w:rsidR="00571B46" w:rsidRDefault="00571B46" w:rsidP="00571B46">
      <w:pPr>
        <w:spacing w:after="120" w:line="360" w:lineRule="auto"/>
        <w:jc w:val="both"/>
      </w:pPr>
      <w:r w:rsidRPr="0071517D">
        <w:tab/>
        <w:t xml:space="preserve"> </w:t>
      </w:r>
    </w:p>
    <w:p w14:paraId="54321E2D" w14:textId="77777777" w:rsidR="00571B46" w:rsidRPr="00312467" w:rsidRDefault="00571B46" w:rsidP="00571B46">
      <w:pPr>
        <w:spacing w:after="120" w:line="360" w:lineRule="auto"/>
        <w:jc w:val="both"/>
        <w:rPr>
          <w:color w:val="FF0000"/>
          <w:highlight w:val="yellow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56AABC8" wp14:editId="084CEFED">
                <wp:simplePos x="0" y="0"/>
                <wp:positionH relativeFrom="column">
                  <wp:posOffset>24765</wp:posOffset>
                </wp:positionH>
                <wp:positionV relativeFrom="paragraph">
                  <wp:posOffset>310514</wp:posOffset>
                </wp:positionV>
                <wp:extent cx="3867150" cy="0"/>
                <wp:effectExtent l="0" t="0" r="0" b="0"/>
                <wp:wrapNone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5470737">
              <v:line id="Conector reto 32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.95pt,24.45pt" to="306.45pt,24.45pt" w14:anchorId="458AC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D0987" wp14:editId="45833CE2">
                <wp:simplePos x="0" y="0"/>
                <wp:positionH relativeFrom="column">
                  <wp:posOffset>4338955</wp:posOffset>
                </wp:positionH>
                <wp:positionV relativeFrom="paragraph">
                  <wp:posOffset>310515</wp:posOffset>
                </wp:positionV>
                <wp:extent cx="1800225" cy="22860"/>
                <wp:effectExtent l="5080" t="5715" r="13970" b="952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0225" cy="2286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9232184">
              <v:line id="Conector reto 2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1.65pt,24.45pt" to="483.4pt,26.25pt" w14:anchorId="7C026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"/>
            </w:pict>
          </mc:Fallback>
        </mc:AlternateContent>
      </w:r>
      <w:r w:rsidRPr="00312467">
        <w:rPr>
          <w:i/>
          <w:color w:val="FF0000"/>
          <w:highlight w:val="yellow"/>
        </w:rPr>
        <w:t>Assinatura da testemunha imparcial (SE NECESSÁRIO)</w:t>
      </w:r>
      <w:r w:rsidRPr="00312467">
        <w:rPr>
          <w:i/>
          <w:color w:val="FF0000"/>
          <w:highlight w:val="yellow"/>
        </w:rPr>
        <w:tab/>
      </w:r>
      <w:r w:rsidRPr="00312467">
        <w:rPr>
          <w:color w:val="FF0000"/>
          <w:highlight w:val="yellow"/>
        </w:rPr>
        <w:tab/>
      </w:r>
      <w:r w:rsidRPr="00312467">
        <w:rPr>
          <w:color w:val="FF0000"/>
          <w:highlight w:val="yellow"/>
        </w:rPr>
        <w:tab/>
      </w:r>
      <w:r w:rsidRPr="00312467">
        <w:rPr>
          <w:color w:val="FF0000"/>
          <w:highlight w:val="yellow"/>
        </w:rPr>
        <w:tab/>
      </w:r>
      <w:r w:rsidRPr="00312467">
        <w:rPr>
          <w:color w:val="FF0000"/>
          <w:highlight w:val="yellow"/>
        </w:rPr>
        <w:tab/>
        <w:t xml:space="preserve">        </w:t>
      </w:r>
      <w:r w:rsidRPr="00312467">
        <w:rPr>
          <w:i/>
          <w:color w:val="FF0000"/>
          <w:highlight w:val="yellow"/>
        </w:rPr>
        <w:t xml:space="preserve">Data </w:t>
      </w:r>
    </w:p>
    <w:p w14:paraId="21BC8648" w14:textId="77777777" w:rsidR="00571B46" w:rsidRPr="00312467" w:rsidRDefault="00571B46" w:rsidP="00571B46">
      <w:pPr>
        <w:spacing w:after="120" w:line="360" w:lineRule="auto"/>
        <w:jc w:val="both"/>
        <w:rPr>
          <w:color w:val="FF0000"/>
        </w:rPr>
      </w:pPr>
      <w:r w:rsidRPr="00312467">
        <w:rPr>
          <w:color w:val="FF0000"/>
          <w:highlight w:val="yellow"/>
        </w:rPr>
        <w:t xml:space="preserve">* Uma testemunha será necessária se o sujeito não puder ler (por exemplo, se for cego ou analfabeto) ou se for indicado pelo plano do estudo. A testemunha deverá participar de toda a discussão do consentimento do </w:t>
      </w:r>
      <w:r>
        <w:rPr>
          <w:color w:val="FF0000"/>
          <w:highlight w:val="yellow"/>
        </w:rPr>
        <w:t>participante</w:t>
      </w:r>
      <w:r w:rsidRPr="00312467">
        <w:rPr>
          <w:color w:val="FF0000"/>
          <w:highlight w:val="yellow"/>
        </w:rPr>
        <w:t xml:space="preserve">. Ao assinar este termo, a testemunha garante que as informações contidas neste termo foram explicadas ao </w:t>
      </w:r>
      <w:r>
        <w:rPr>
          <w:color w:val="FF0000"/>
          <w:highlight w:val="yellow"/>
        </w:rPr>
        <w:t>participante</w:t>
      </w:r>
      <w:r w:rsidRPr="00312467">
        <w:rPr>
          <w:color w:val="FF0000"/>
          <w:highlight w:val="yellow"/>
        </w:rPr>
        <w:t>, que ele entendeu o que foi explicado a ele e que ele decidiu participar do estudo por vontade própria.</w:t>
      </w:r>
    </w:p>
    <w:p w14:paraId="58783B24" w14:textId="77777777" w:rsidR="00571B46" w:rsidRDefault="00571B46" w:rsidP="00571B46">
      <w:pPr>
        <w:spacing w:after="120" w:line="360" w:lineRule="auto"/>
        <w:jc w:val="both"/>
      </w:pPr>
    </w:p>
    <w:p w14:paraId="1781BCC1" w14:textId="77777777" w:rsidR="00571B46" w:rsidRPr="0071517D" w:rsidRDefault="00571B46" w:rsidP="00571B46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6C396D2" wp14:editId="287DE5A2">
                <wp:simplePos x="0" y="0"/>
                <wp:positionH relativeFrom="column">
                  <wp:posOffset>5715</wp:posOffset>
                </wp:positionH>
                <wp:positionV relativeFrom="paragraph">
                  <wp:posOffset>318769</wp:posOffset>
                </wp:positionV>
                <wp:extent cx="5772150" cy="0"/>
                <wp:effectExtent l="0" t="0" r="0" b="0"/>
                <wp:wrapNone/>
                <wp:docPr id="33" name="Conector re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AE0B60C">
              <v:line id="Conector reto 33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.45pt,25.1pt" to="454.95pt,25.1pt" w14:anchorId="0BC2B4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"/>
            </w:pict>
          </mc:Fallback>
        </mc:AlternateContent>
      </w:r>
    </w:p>
    <w:p w14:paraId="6733086F" w14:textId="77777777" w:rsidR="00571B46" w:rsidRPr="0071517D" w:rsidRDefault="00571B46" w:rsidP="00571B46">
      <w:pPr>
        <w:spacing w:after="120" w:line="360" w:lineRule="auto"/>
        <w:jc w:val="both"/>
        <w:rPr>
          <w:i/>
        </w:rPr>
      </w:pPr>
      <w:r w:rsidRPr="0071517D">
        <w:rPr>
          <w:i/>
        </w:rPr>
        <w:t xml:space="preserve">Nome </w:t>
      </w:r>
      <w:r>
        <w:rPr>
          <w:i/>
        </w:rPr>
        <w:t>do pesquisador</w:t>
      </w:r>
      <w:r w:rsidRPr="0071517D">
        <w:rPr>
          <w:i/>
        </w:rPr>
        <w:t xml:space="preserve"> que aplicou o Termo de Consentimento Livre e Esclarecido</w:t>
      </w:r>
    </w:p>
    <w:p w14:paraId="2BD77FBD" w14:textId="77777777" w:rsidR="00571B46" w:rsidRDefault="00571B46" w:rsidP="00571B46">
      <w:pPr>
        <w:spacing w:after="120" w:line="360" w:lineRule="auto"/>
        <w:jc w:val="both"/>
      </w:pPr>
    </w:p>
    <w:p w14:paraId="054C4157" w14:textId="77777777" w:rsidR="00571B46" w:rsidRPr="0071517D" w:rsidRDefault="00571B46" w:rsidP="00571B46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0DF4E8C" wp14:editId="11D50A68">
                <wp:simplePos x="0" y="0"/>
                <wp:positionH relativeFrom="column">
                  <wp:posOffset>3567430</wp:posOffset>
                </wp:positionH>
                <wp:positionV relativeFrom="paragraph">
                  <wp:posOffset>281940</wp:posOffset>
                </wp:positionV>
                <wp:extent cx="2450465" cy="28575"/>
                <wp:effectExtent l="5080" t="5715" r="11430" b="1333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0465" cy="2857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284D4FE">
              <v:line id="Conector reto 3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280.9pt,22.2pt" to="473.85pt,24.45pt" w14:anchorId="497EA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4FCFE71" wp14:editId="68B9FF0A">
                <wp:simplePos x="0" y="0"/>
                <wp:positionH relativeFrom="column">
                  <wp:posOffset>24765</wp:posOffset>
                </wp:positionH>
                <wp:positionV relativeFrom="paragraph">
                  <wp:posOffset>310514</wp:posOffset>
                </wp:positionV>
                <wp:extent cx="2752725" cy="0"/>
                <wp:effectExtent l="0" t="0" r="0" b="0"/>
                <wp:wrapNone/>
                <wp:docPr id="35" name="Conector re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72D4D08">
              <v:line id="Conector reto 35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.95pt,24.45pt" to="218.7pt,24.45pt" w14:anchorId="51E6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"/>
            </w:pict>
          </mc:Fallback>
        </mc:AlternateContent>
      </w:r>
    </w:p>
    <w:p w14:paraId="59736B9D" w14:textId="77777777" w:rsidR="00571B46" w:rsidRDefault="00571B46" w:rsidP="00571B46">
      <w:pPr>
        <w:spacing w:after="120" w:line="360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A1DDA" wp14:editId="61D8160D">
                <wp:simplePos x="0" y="0"/>
                <wp:positionH relativeFrom="column">
                  <wp:posOffset>4463415</wp:posOffset>
                </wp:positionH>
                <wp:positionV relativeFrom="paragraph">
                  <wp:posOffset>64770</wp:posOffset>
                </wp:positionV>
                <wp:extent cx="516255" cy="419100"/>
                <wp:effectExtent l="0" t="0" r="1905" b="190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232CC" w14:textId="77777777" w:rsidR="00571B46" w:rsidRDefault="00571B46" w:rsidP="00571B46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</w:t>
                            </w:r>
                            <w:r w:rsidRPr="0071517D">
                              <w:rPr>
                                <w:i/>
                              </w:rPr>
                              <w:tab/>
                            </w:r>
                          </w:p>
                          <w:p w14:paraId="0313A2C4" w14:textId="77777777" w:rsidR="00571B46" w:rsidRDefault="00571B46" w:rsidP="00571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BC43887">
              <v:shapetype id="_x0000_t202" coordsize="21600,21600" o:spt="202" path="m,l,21600r21600,l21600,xe" w14:anchorId="427A1DDA">
                <v:stroke joinstyle="miter"/>
                <v:path gradientshapeok="t" o:connecttype="rect"/>
              </v:shapetype>
              <v:shape id="Caixa de Texto 5" style="position:absolute;left:0;text-align:left;margin-left:351.45pt;margin-top:5.1pt;width:40.6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">
                <v:textbox>
                  <w:txbxContent>
                    <w:p w:rsidR="00571B46" w:rsidP="00571B46" w:rsidRDefault="00571B46" w14:paraId="51A59785" w14:textId="77777777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</w:t>
                      </w:r>
                      <w:r w:rsidRPr="0071517D">
                        <w:rPr>
                          <w:i/>
                        </w:rPr>
                        <w:tab/>
                      </w:r>
                    </w:p>
                    <w:p w:rsidR="00571B46" w:rsidP="00571B46" w:rsidRDefault="00571B46" w14:paraId="672A6659" w14:textId="77777777"/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2D31B" wp14:editId="67F9793D">
                <wp:simplePos x="0" y="0"/>
                <wp:positionH relativeFrom="column">
                  <wp:posOffset>24765</wp:posOffset>
                </wp:positionH>
                <wp:positionV relativeFrom="paragraph">
                  <wp:posOffset>55245</wp:posOffset>
                </wp:positionV>
                <wp:extent cx="2783205" cy="419100"/>
                <wp:effectExtent l="0" t="0" r="1905" b="190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F6AF8" w14:textId="77777777" w:rsidR="00571B46" w:rsidRDefault="00571B46" w:rsidP="00571B46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71517D">
                              <w:rPr>
                                <w:i/>
                              </w:rPr>
                              <w:t xml:space="preserve">Assinatura </w:t>
                            </w:r>
                            <w:r>
                              <w:rPr>
                                <w:i/>
                              </w:rPr>
                              <w:t xml:space="preserve">do pesquisador </w:t>
                            </w:r>
                            <w:r w:rsidRPr="0071517D">
                              <w:rPr>
                                <w:i/>
                              </w:rPr>
                              <w:t>que aplicou o Termo de Con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71517D">
                              <w:rPr>
                                <w:i/>
                              </w:rPr>
                              <w:t>entimento Livre e Esclarecido</w:t>
                            </w:r>
                            <w:r w:rsidRPr="0071517D">
                              <w:rPr>
                                <w:i/>
                              </w:rPr>
                              <w:tab/>
                            </w:r>
                          </w:p>
                          <w:p w14:paraId="61F7AB05" w14:textId="77777777" w:rsidR="00571B46" w:rsidRDefault="00571B46" w:rsidP="00571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71F7E7A">
              <v:shape id="Caixa de Texto 1" style="position:absolute;left:0;text-align:left;margin-left:1.95pt;margin-top:4.35pt;width:219.1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" w14:anchorId="39D2D31B">
                <v:textbox>
                  <w:txbxContent>
                    <w:p w:rsidR="00571B46" w:rsidP="00571B46" w:rsidRDefault="00571B46" w14:paraId="27FD3A53" w14:textId="77777777">
                      <w:pPr>
                        <w:jc w:val="both"/>
                        <w:rPr>
                          <w:i/>
                        </w:rPr>
                      </w:pPr>
                      <w:r w:rsidRPr="0071517D">
                        <w:rPr>
                          <w:i/>
                        </w:rPr>
                        <w:t xml:space="preserve">Assinatura </w:t>
                      </w:r>
                      <w:r>
                        <w:rPr>
                          <w:i/>
                        </w:rPr>
                        <w:t xml:space="preserve">do pesquisador </w:t>
                      </w:r>
                      <w:r w:rsidRPr="0071517D">
                        <w:rPr>
                          <w:i/>
                        </w:rPr>
                        <w:t>que aplicou o Termo de Con</w:t>
                      </w:r>
                      <w:r>
                        <w:rPr>
                          <w:i/>
                        </w:rPr>
                        <w:t>s</w:t>
                      </w:r>
                      <w:r w:rsidRPr="0071517D">
                        <w:rPr>
                          <w:i/>
                        </w:rPr>
                        <w:t>entimento Livre e Esclarecido</w:t>
                      </w:r>
                      <w:r w:rsidRPr="0071517D">
                        <w:rPr>
                          <w:i/>
                        </w:rPr>
                        <w:tab/>
                      </w:r>
                    </w:p>
                    <w:p w:rsidR="00571B46" w:rsidP="00571B46" w:rsidRDefault="00571B46" w14:paraId="0A37501D" w14:textId="77777777"/>
                  </w:txbxContent>
                </v:textbox>
              </v:shape>
            </w:pict>
          </mc:Fallback>
        </mc:AlternateContent>
      </w:r>
    </w:p>
    <w:p w14:paraId="3BF44B0A" w14:textId="77777777" w:rsidR="00571B46" w:rsidRDefault="00571B46" w:rsidP="00571B46">
      <w:pPr>
        <w:spacing w:after="120" w:line="360" w:lineRule="auto"/>
        <w:jc w:val="both"/>
        <w:rPr>
          <w:rFonts w:cs="Arial"/>
        </w:rPr>
      </w:pPr>
    </w:p>
    <w:p w14:paraId="5A24C1DA" w14:textId="77777777" w:rsidR="00571B46" w:rsidRDefault="00571B46" w:rsidP="1ADA826C">
      <w:pPr>
        <w:spacing w:after="120" w:line="360" w:lineRule="auto"/>
        <w:jc w:val="both"/>
        <w:rPr>
          <w:rFonts w:cs="Arial"/>
          <w:b/>
          <w:bCs/>
        </w:rPr>
      </w:pPr>
    </w:p>
    <w:p w14:paraId="1A2DF0A4" w14:textId="20DC20B7" w:rsidR="1ADA826C" w:rsidRDefault="1ADA826C" w:rsidP="1ADA826C">
      <w:pPr>
        <w:spacing w:after="120" w:line="360" w:lineRule="auto"/>
        <w:jc w:val="both"/>
        <w:rPr>
          <w:b/>
          <w:bCs/>
        </w:rPr>
      </w:pPr>
    </w:p>
    <w:p w14:paraId="3F86077C" w14:textId="623033B6" w:rsidR="006101C4" w:rsidRPr="00571B46" w:rsidRDefault="00571B46" w:rsidP="00571B46">
      <w:pPr>
        <w:spacing w:after="120" w:line="360" w:lineRule="auto"/>
        <w:jc w:val="both"/>
      </w:pPr>
      <w:r w:rsidRPr="0052270C">
        <w:rPr>
          <w:rFonts w:cs="Arial"/>
          <w:b/>
        </w:rPr>
        <w:t>Este documento foi formulado em acordo com a</w:t>
      </w:r>
      <w:r w:rsidRPr="003B29DB">
        <w:rPr>
          <w:rFonts w:cs="Arial"/>
          <w:b/>
        </w:rPr>
        <w:t>s resoluções</w:t>
      </w:r>
      <w:r w:rsidRPr="0052270C">
        <w:rPr>
          <w:rFonts w:cs="Arial"/>
          <w:b/>
        </w:rPr>
        <w:t xml:space="preserve"> 466/12 </w:t>
      </w:r>
      <w:r w:rsidRPr="003B29DB">
        <w:rPr>
          <w:rFonts w:cs="Arial"/>
          <w:b/>
        </w:rPr>
        <w:t>e 441/1</w:t>
      </w:r>
      <w:r w:rsidR="00357921">
        <w:rPr>
          <w:rFonts w:cs="Arial"/>
          <w:b/>
        </w:rPr>
        <w:t>1</w:t>
      </w:r>
      <w:r w:rsidRPr="003B29DB">
        <w:rPr>
          <w:rFonts w:cs="Arial"/>
          <w:b/>
        </w:rPr>
        <w:t xml:space="preserve"> e a portaria 2.201/11   do Conselho Nacional de Saúde e a carta circular nº 51 - SEI/2017-CONEP/SECNS/MS - 28/09/2017.</w:t>
      </w:r>
    </w:p>
    <w:sectPr w:rsidR="006101C4" w:rsidRPr="00571B46" w:rsidSect="00523D2A">
      <w:headerReference w:type="default" r:id="rId13"/>
      <w:footerReference w:type="default" r:id="rId14"/>
      <w:pgSz w:w="11900" w:h="16840"/>
      <w:pgMar w:top="520" w:right="760" w:bottom="480" w:left="840" w:header="27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5608" w14:textId="77777777" w:rsidR="00EB3084" w:rsidRDefault="00EB3084">
      <w:r>
        <w:separator/>
      </w:r>
    </w:p>
  </w:endnote>
  <w:endnote w:type="continuationSeparator" w:id="0">
    <w:p w14:paraId="329BE94E" w14:textId="77777777" w:rsidR="00EB3084" w:rsidRDefault="00EB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2EE9" w14:textId="77777777" w:rsidR="00571B46" w:rsidRDefault="00571B46" w:rsidP="00571B46">
    <w:pPr>
      <w:tabs>
        <w:tab w:val="left" w:pos="2512"/>
      </w:tabs>
      <w:adjustRightInd w:val="0"/>
      <w:spacing w:after="200" w:line="276" w:lineRule="auto"/>
      <w:rPr>
        <w:rFonts w:eastAsia="MS Mincho"/>
        <w:b/>
        <w:i/>
        <w:iCs/>
        <w:lang w:eastAsia="ru-RU"/>
      </w:rPr>
    </w:pPr>
  </w:p>
  <w:p w14:paraId="255E680E" w14:textId="77777777" w:rsidR="00571B46" w:rsidRPr="00C84F6F" w:rsidRDefault="00571B46" w:rsidP="00571B46">
    <w:pPr>
      <w:tabs>
        <w:tab w:val="left" w:pos="2512"/>
      </w:tabs>
      <w:adjustRightInd w:val="0"/>
      <w:spacing w:after="200" w:line="276" w:lineRule="auto"/>
      <w:rPr>
        <w:i/>
      </w:rPr>
    </w:pPr>
    <w:r w:rsidRPr="00C84F6F">
      <w:rPr>
        <w:rFonts w:eastAsia="MS Mincho"/>
        <w:b/>
        <w:i/>
        <w:iCs/>
        <w:lang w:eastAsia="ru-RU"/>
      </w:rPr>
      <w:t xml:space="preserve">Rubrica do </w:t>
    </w:r>
    <w:r>
      <w:rPr>
        <w:rFonts w:eastAsia="MS Mincho"/>
        <w:b/>
        <w:i/>
        <w:iCs/>
        <w:lang w:eastAsia="ru-RU"/>
      </w:rPr>
      <w:t>Participante</w:t>
    </w:r>
    <w:r w:rsidRPr="00C84F6F">
      <w:rPr>
        <w:rFonts w:eastAsia="MS Mincho"/>
        <w:b/>
        <w:i/>
        <w:iCs/>
        <w:lang w:val="ru-RU" w:eastAsia="ru-RU"/>
      </w:rPr>
      <w:t>:</w:t>
    </w:r>
    <w:r w:rsidRPr="00C84F6F">
      <w:rPr>
        <w:rFonts w:eastAsia="MS Mincho"/>
        <w:b/>
        <w:i/>
        <w:iCs/>
        <w:sz w:val="20"/>
        <w:lang w:val="ru-RU" w:eastAsia="ru-RU"/>
      </w:rPr>
      <w:t xml:space="preserve"> </w:t>
    </w:r>
    <w:r w:rsidRPr="00C84F6F">
      <w:rPr>
        <w:rFonts w:eastAsia="MS Mincho"/>
        <w:i/>
        <w:iCs/>
        <w:sz w:val="20"/>
        <w:lang w:val="ru-RU" w:eastAsia="ru-RU"/>
      </w:rPr>
      <w:t>___________________</w:t>
    </w:r>
    <w:r w:rsidRPr="00C84F6F">
      <w:rPr>
        <w:rFonts w:eastAsia="MS Mincho"/>
        <w:i/>
        <w:iCs/>
        <w:sz w:val="20"/>
        <w:lang w:eastAsia="ru-RU"/>
      </w:rPr>
      <w:t xml:space="preserve">            </w:t>
    </w:r>
    <w:r w:rsidRPr="00C84F6F">
      <w:rPr>
        <w:rFonts w:eastAsia="MS Mincho"/>
        <w:b/>
        <w:i/>
        <w:iCs/>
        <w:lang w:eastAsia="ru-RU"/>
      </w:rPr>
      <w:t>Rubrica do Pesquisador:</w:t>
    </w:r>
    <w:r w:rsidRPr="00C84F6F">
      <w:rPr>
        <w:rFonts w:eastAsia="MS Mincho"/>
        <w:i/>
        <w:iCs/>
        <w:sz w:val="20"/>
        <w:lang w:val="ru-RU" w:eastAsia="ru-RU"/>
      </w:rPr>
      <w:t xml:space="preserve"> ___________________</w:t>
    </w:r>
  </w:p>
  <w:p w14:paraId="31CA9889" w14:textId="54DACF76" w:rsidR="00571B46" w:rsidRPr="00C84F6F" w:rsidRDefault="00571B46" w:rsidP="00571B46">
    <w:pPr>
      <w:tabs>
        <w:tab w:val="center" w:pos="4252"/>
        <w:tab w:val="right" w:pos="8504"/>
      </w:tabs>
      <w:rPr>
        <w:sz w:val="18"/>
      </w:rPr>
    </w:pPr>
    <w:r w:rsidRPr="00C84F6F">
      <w:rPr>
        <w:sz w:val="18"/>
      </w:rPr>
      <w:t>Termo de Consentimento Livr</w:t>
    </w:r>
    <w:r>
      <w:rPr>
        <w:sz w:val="18"/>
      </w:rPr>
      <w:t xml:space="preserve">e e Esclarecido – Versão </w:t>
    </w:r>
    <w:r w:rsidR="00817950">
      <w:rPr>
        <w:sz w:val="18"/>
      </w:rPr>
      <w:t>5</w:t>
    </w:r>
    <w:r>
      <w:rPr>
        <w:sz w:val="18"/>
      </w:rPr>
      <w:t xml:space="preserve"> – </w:t>
    </w:r>
    <w:r w:rsidR="00817950">
      <w:rPr>
        <w:sz w:val="18"/>
      </w:rPr>
      <w:t>novembro</w:t>
    </w:r>
    <w:r>
      <w:rPr>
        <w:sz w:val="18"/>
      </w:rPr>
      <w:t>/202</w:t>
    </w:r>
    <w:r w:rsidR="00817950">
      <w:rPr>
        <w:sz w:val="18"/>
      </w:rPr>
      <w:t>1</w:t>
    </w:r>
  </w:p>
  <w:p w14:paraId="444A8321" w14:textId="610D2A8F" w:rsidR="00571B46" w:rsidRPr="00C84F6F" w:rsidRDefault="00571B46" w:rsidP="00571B46">
    <w:pPr>
      <w:tabs>
        <w:tab w:val="center" w:pos="4252"/>
        <w:tab w:val="right" w:pos="8504"/>
      </w:tabs>
      <w:jc w:val="right"/>
      <w:rPr>
        <w:i/>
      </w:rPr>
    </w:pPr>
    <w:r>
      <w:rPr>
        <w:sz w:val="18"/>
      </w:rPr>
      <w:t>Comitê de Ética em Pesquisa envolvendo seres humanos. Universidade de Mogi das Cruzes</w:t>
    </w:r>
    <w:r w:rsidRPr="00C84F6F">
      <w:rPr>
        <w:sz w:val="18"/>
      </w:rPr>
      <w:tab/>
      <w:t xml:space="preserve">   </w:t>
    </w:r>
    <w:r w:rsidRPr="00C84F6F">
      <w:rPr>
        <w:i/>
      </w:rPr>
      <w:t xml:space="preserve">Página </w:t>
    </w:r>
    <w:r w:rsidRPr="00C84F6F">
      <w:rPr>
        <w:b/>
        <w:i/>
      </w:rPr>
      <w:fldChar w:fldCharType="begin"/>
    </w:r>
    <w:r w:rsidRPr="00C84F6F">
      <w:rPr>
        <w:b/>
        <w:i/>
      </w:rPr>
      <w:instrText>PAGE  \* Arabic  \* MERGEFORMAT</w:instrText>
    </w:r>
    <w:r w:rsidRPr="00C84F6F">
      <w:rPr>
        <w:b/>
        <w:i/>
      </w:rPr>
      <w:fldChar w:fldCharType="separate"/>
    </w:r>
    <w:r>
      <w:rPr>
        <w:b/>
        <w:i/>
      </w:rPr>
      <w:t>1</w:t>
    </w:r>
    <w:r w:rsidRPr="00C84F6F">
      <w:rPr>
        <w:b/>
        <w:i/>
      </w:rPr>
      <w:fldChar w:fldCharType="end"/>
    </w:r>
    <w:r w:rsidRPr="00C84F6F">
      <w:rPr>
        <w:i/>
      </w:rPr>
      <w:t xml:space="preserve"> de </w:t>
    </w:r>
    <w:r>
      <w:rPr>
        <w:i/>
      </w:rPr>
      <w:t>4</w:t>
    </w:r>
  </w:p>
  <w:p w14:paraId="750DD8A8" w14:textId="691F04B9" w:rsidR="00C84607" w:rsidRDefault="00D83CD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4A4A7345" wp14:editId="33EBEE95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35204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0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03685" w14:textId="7BD28213" w:rsidR="00C84607" w:rsidRDefault="00C8460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7750A1A">
            <v:shapetype id="_x0000_t202" coordsize="21600,21600" o:spt="202" path="m,l,21600r21600,l21600,xe" w14:anchorId="4A4A7345">
              <v:stroke joinstyle="miter"/>
              <v:path gradientshapeok="t" o:connecttype="rect"/>
            </v:shapetype>
            <v:shape id="Text Box 2" style="position:absolute;margin-left:25.45pt;margin-top:816.75pt;width:277.2pt;height:10.9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">
              <v:textbox inset="0,0,0,0">
                <w:txbxContent>
                  <w:p w:rsidR="00C84607" w:rsidRDefault="00C84607" w14:paraId="5DAB6C7B" w14:textId="7BD2821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636F" w14:textId="77777777" w:rsidR="00EB3084" w:rsidRDefault="00EB3084">
      <w:r>
        <w:separator/>
      </w:r>
    </w:p>
  </w:footnote>
  <w:footnote w:type="continuationSeparator" w:id="0">
    <w:p w14:paraId="59C38F0D" w14:textId="77777777" w:rsidR="00EB3084" w:rsidRDefault="00EB3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36F5" w14:textId="68714B75" w:rsidR="003E0BF6" w:rsidRDefault="003E0BF6">
    <w:pPr>
      <w:pStyle w:val="Cabealho"/>
    </w:pPr>
    <w:bookmarkStart w:id="0" w:name="_Hlk86404044"/>
    <w:bookmarkStart w:id="1" w:name="_Hlk86403931"/>
  </w:p>
  <w:p w14:paraId="1B2FD9E9" w14:textId="77777777" w:rsidR="003E0BF6" w:rsidRDefault="003E0BF6" w:rsidP="003E0BF6">
    <w:pPr>
      <w:pStyle w:val="Ttulo"/>
      <w:spacing w:line="268" w:lineRule="auto"/>
      <w:ind w:left="0" w:firstLine="0"/>
      <w:jc w:val="center"/>
      <w:rPr>
        <w:color w:val="1F487C"/>
      </w:rPr>
    </w:pPr>
    <w:r>
      <w:rPr>
        <w:noProof/>
      </w:rPr>
      <w:drawing>
        <wp:anchor distT="0" distB="0" distL="0" distR="0" simplePos="0" relativeHeight="487345152" behindDoc="0" locked="0" layoutInCell="1" allowOverlap="1" wp14:anchorId="0F068C3C" wp14:editId="093E8509">
          <wp:simplePos x="0" y="0"/>
          <wp:positionH relativeFrom="page">
            <wp:posOffset>652145</wp:posOffset>
          </wp:positionH>
          <wp:positionV relativeFrom="paragraph">
            <wp:posOffset>-233680</wp:posOffset>
          </wp:positionV>
          <wp:extent cx="877594" cy="949991"/>
          <wp:effectExtent l="0" t="0" r="0" b="254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594" cy="949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F487C"/>
      </w:rPr>
      <w:t xml:space="preserve">                                                     COMITÊ DE ÉTICA EM PESQUISA </w:t>
    </w:r>
  </w:p>
  <w:p w14:paraId="15C773CC" w14:textId="77777777" w:rsidR="003E0BF6" w:rsidRDefault="003E0BF6" w:rsidP="003E0BF6">
    <w:pPr>
      <w:pStyle w:val="Ttulo"/>
      <w:spacing w:line="268" w:lineRule="auto"/>
      <w:ind w:left="0" w:firstLine="0"/>
      <w:jc w:val="center"/>
    </w:pPr>
    <w:r>
      <w:rPr>
        <w:color w:val="1F487C"/>
      </w:rPr>
      <w:t xml:space="preserve">                                                   UNIVERSIDADE DE MOGI DAS CRUZES</w:t>
    </w:r>
  </w:p>
  <w:bookmarkEnd w:id="0"/>
  <w:p w14:paraId="1FB21CC6" w14:textId="4A3E633A" w:rsidR="003E0BF6" w:rsidRDefault="003E0BF6" w:rsidP="003E0BF6">
    <w:pPr>
      <w:pStyle w:val="Corpodetexto"/>
      <w:spacing w:before="8"/>
      <w:rPr>
        <w:b/>
        <w:sz w:val="25"/>
      </w:rPr>
    </w:pPr>
    <w:r>
      <w:rPr>
        <w:noProof/>
      </w:rPr>
      <mc:AlternateContent>
        <mc:Choice Requires="wps">
          <w:drawing>
            <wp:anchor distT="0" distB="0" distL="0" distR="0" simplePos="0" relativeHeight="487346176" behindDoc="1" locked="0" layoutInCell="1" allowOverlap="1" wp14:anchorId="3E825654" wp14:editId="2936A6DD">
              <wp:simplePos x="0" y="0"/>
              <wp:positionH relativeFrom="page">
                <wp:posOffset>521335</wp:posOffset>
              </wp:positionH>
              <wp:positionV relativeFrom="paragraph">
                <wp:posOffset>223520</wp:posOffset>
              </wp:positionV>
              <wp:extent cx="6432550" cy="55245"/>
              <wp:effectExtent l="0" t="0" r="0" b="0"/>
              <wp:wrapTopAndBottom/>
              <wp:docPr id="1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2550" cy="55245"/>
                      </a:xfrm>
                      <a:custGeom>
                        <a:avLst/>
                        <a:gdLst>
                          <a:gd name="T0" fmla="+- 0 10951 821"/>
                          <a:gd name="T1" fmla="*/ T0 w 10130"/>
                          <a:gd name="T2" fmla="+- 0 381 352"/>
                          <a:gd name="T3" fmla="*/ 381 h 87"/>
                          <a:gd name="T4" fmla="+- 0 821 821"/>
                          <a:gd name="T5" fmla="*/ T4 w 10130"/>
                          <a:gd name="T6" fmla="+- 0 381 352"/>
                          <a:gd name="T7" fmla="*/ 381 h 87"/>
                          <a:gd name="T8" fmla="+- 0 821 821"/>
                          <a:gd name="T9" fmla="*/ T8 w 10130"/>
                          <a:gd name="T10" fmla="+- 0 439 352"/>
                          <a:gd name="T11" fmla="*/ 439 h 87"/>
                          <a:gd name="T12" fmla="+- 0 10951 821"/>
                          <a:gd name="T13" fmla="*/ T12 w 10130"/>
                          <a:gd name="T14" fmla="+- 0 439 352"/>
                          <a:gd name="T15" fmla="*/ 439 h 87"/>
                          <a:gd name="T16" fmla="+- 0 10951 821"/>
                          <a:gd name="T17" fmla="*/ T16 w 10130"/>
                          <a:gd name="T18" fmla="+- 0 381 352"/>
                          <a:gd name="T19" fmla="*/ 381 h 87"/>
                          <a:gd name="T20" fmla="+- 0 10951 821"/>
                          <a:gd name="T21" fmla="*/ T20 w 10130"/>
                          <a:gd name="T22" fmla="+- 0 352 352"/>
                          <a:gd name="T23" fmla="*/ 352 h 87"/>
                          <a:gd name="T24" fmla="+- 0 821 821"/>
                          <a:gd name="T25" fmla="*/ T24 w 10130"/>
                          <a:gd name="T26" fmla="+- 0 352 352"/>
                          <a:gd name="T27" fmla="*/ 352 h 87"/>
                          <a:gd name="T28" fmla="+- 0 821 821"/>
                          <a:gd name="T29" fmla="*/ T28 w 10130"/>
                          <a:gd name="T30" fmla="+- 0 367 352"/>
                          <a:gd name="T31" fmla="*/ 367 h 87"/>
                          <a:gd name="T32" fmla="+- 0 10951 821"/>
                          <a:gd name="T33" fmla="*/ T32 w 10130"/>
                          <a:gd name="T34" fmla="+- 0 367 352"/>
                          <a:gd name="T35" fmla="*/ 367 h 87"/>
                          <a:gd name="T36" fmla="+- 0 10951 821"/>
                          <a:gd name="T37" fmla="*/ T36 w 10130"/>
                          <a:gd name="T38" fmla="+- 0 352 352"/>
                          <a:gd name="T39" fmla="*/ 352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130" h="87">
                            <a:moveTo>
                              <a:pt x="10130" y="29"/>
                            </a:moveTo>
                            <a:lnTo>
                              <a:pt x="0" y="29"/>
                            </a:lnTo>
                            <a:lnTo>
                              <a:pt x="0" y="87"/>
                            </a:lnTo>
                            <a:lnTo>
                              <a:pt x="10130" y="87"/>
                            </a:lnTo>
                            <a:lnTo>
                              <a:pt x="10130" y="29"/>
                            </a:lnTo>
                            <a:close/>
                            <a:moveTo>
                              <a:pt x="10130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0130" y="15"/>
                            </a:lnTo>
                            <a:lnTo>
                              <a:pt x="101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E3A8DEA">
            <v:shape id="AutoShape 30" style="position:absolute;margin-left:41.05pt;margin-top:17.6pt;width:506.5pt;height:4.35pt;z-index:-1597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0,87" o:spid="_x0000_s1026" fillcolor="#612322" stroked="f" path="m10130,29l,29,,87r10130,l10130,29xm10130,l,,,15r10130,l1013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" w14:anchorId="0DA93C33">
              <v:path arrowok="t" o:connecttype="custom" o:connectlocs="6432550,241935;0,241935;0,278765;6432550,278765;6432550,241935;6432550,223520;0,223520;0,233045;6432550,233045;6432550,223520" o:connectangles="0,0,0,0,0,0,0,0,0,0"/>
              <w10:wrap type="topAndBottom" anchorx="page"/>
            </v:shape>
          </w:pict>
        </mc:Fallback>
      </mc:AlternateContent>
    </w:r>
  </w:p>
  <w:bookmarkEnd w:id="1"/>
  <w:p w14:paraId="1601D09A" w14:textId="77777777" w:rsidR="003E0BF6" w:rsidRDefault="003E0BF6">
    <w:pPr>
      <w:pStyle w:val="Cabealho"/>
    </w:pPr>
  </w:p>
  <w:p w14:paraId="48CDBF19" w14:textId="386F4686" w:rsidR="00C84607" w:rsidRDefault="00C8460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17F"/>
    <w:multiLevelType w:val="hybridMultilevel"/>
    <w:tmpl w:val="842CF4A4"/>
    <w:lvl w:ilvl="0" w:tplc="FC782608">
      <w:start w:val="1"/>
      <w:numFmt w:val="decimal"/>
      <w:lvlText w:val="%1."/>
      <w:lvlJc w:val="left"/>
      <w:pPr>
        <w:ind w:left="555" w:hanging="361"/>
      </w:pPr>
      <w:rPr>
        <w:rFonts w:ascii="Calibri" w:eastAsia="Calibri" w:hAnsi="Calibri" w:cs="Calibri" w:hint="default"/>
        <w:spacing w:val="0"/>
        <w:w w:val="101"/>
        <w:sz w:val="22"/>
        <w:szCs w:val="22"/>
        <w:lang w:val="pt-PT" w:eastAsia="en-US" w:bidi="ar-SA"/>
      </w:rPr>
    </w:lvl>
    <w:lvl w:ilvl="1" w:tplc="4A28647E">
      <w:numFmt w:val="bullet"/>
      <w:lvlText w:val="•"/>
      <w:lvlJc w:val="left"/>
      <w:pPr>
        <w:ind w:left="1538" w:hanging="361"/>
      </w:pPr>
      <w:rPr>
        <w:rFonts w:hint="default"/>
        <w:lang w:val="pt-PT" w:eastAsia="en-US" w:bidi="ar-SA"/>
      </w:rPr>
    </w:lvl>
    <w:lvl w:ilvl="2" w:tplc="8E26D9C4">
      <w:numFmt w:val="bullet"/>
      <w:lvlText w:val="•"/>
      <w:lvlJc w:val="left"/>
      <w:pPr>
        <w:ind w:left="2517" w:hanging="361"/>
      </w:pPr>
      <w:rPr>
        <w:rFonts w:hint="default"/>
        <w:lang w:val="pt-PT" w:eastAsia="en-US" w:bidi="ar-SA"/>
      </w:rPr>
    </w:lvl>
    <w:lvl w:ilvl="3" w:tplc="D23E35C6">
      <w:numFmt w:val="bullet"/>
      <w:lvlText w:val="•"/>
      <w:lvlJc w:val="left"/>
      <w:pPr>
        <w:ind w:left="3496" w:hanging="361"/>
      </w:pPr>
      <w:rPr>
        <w:rFonts w:hint="default"/>
        <w:lang w:val="pt-PT" w:eastAsia="en-US" w:bidi="ar-SA"/>
      </w:rPr>
    </w:lvl>
    <w:lvl w:ilvl="4" w:tplc="746E100E">
      <w:numFmt w:val="bullet"/>
      <w:lvlText w:val="•"/>
      <w:lvlJc w:val="left"/>
      <w:pPr>
        <w:ind w:left="4475" w:hanging="361"/>
      </w:pPr>
      <w:rPr>
        <w:rFonts w:hint="default"/>
        <w:lang w:val="pt-PT" w:eastAsia="en-US" w:bidi="ar-SA"/>
      </w:rPr>
    </w:lvl>
    <w:lvl w:ilvl="5" w:tplc="5BA420C4">
      <w:numFmt w:val="bullet"/>
      <w:lvlText w:val="•"/>
      <w:lvlJc w:val="left"/>
      <w:pPr>
        <w:ind w:left="5454" w:hanging="361"/>
      </w:pPr>
      <w:rPr>
        <w:rFonts w:hint="default"/>
        <w:lang w:val="pt-PT" w:eastAsia="en-US" w:bidi="ar-SA"/>
      </w:rPr>
    </w:lvl>
    <w:lvl w:ilvl="6" w:tplc="6470B608">
      <w:numFmt w:val="bullet"/>
      <w:lvlText w:val="•"/>
      <w:lvlJc w:val="left"/>
      <w:pPr>
        <w:ind w:left="6433" w:hanging="361"/>
      </w:pPr>
      <w:rPr>
        <w:rFonts w:hint="default"/>
        <w:lang w:val="pt-PT" w:eastAsia="en-US" w:bidi="ar-SA"/>
      </w:rPr>
    </w:lvl>
    <w:lvl w:ilvl="7" w:tplc="FFDEA9CA">
      <w:numFmt w:val="bullet"/>
      <w:lvlText w:val="•"/>
      <w:lvlJc w:val="left"/>
      <w:pPr>
        <w:ind w:left="7412" w:hanging="361"/>
      </w:pPr>
      <w:rPr>
        <w:rFonts w:hint="default"/>
        <w:lang w:val="pt-PT" w:eastAsia="en-US" w:bidi="ar-SA"/>
      </w:rPr>
    </w:lvl>
    <w:lvl w:ilvl="8" w:tplc="3BC6A4EA">
      <w:numFmt w:val="bullet"/>
      <w:lvlText w:val="•"/>
      <w:lvlJc w:val="left"/>
      <w:pPr>
        <w:ind w:left="8391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A3576F0"/>
    <w:multiLevelType w:val="hybridMultilevel"/>
    <w:tmpl w:val="65A28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A428B"/>
    <w:multiLevelType w:val="hybridMultilevel"/>
    <w:tmpl w:val="8940BF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0AA"/>
    <w:multiLevelType w:val="hybridMultilevel"/>
    <w:tmpl w:val="24960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F7CDD"/>
    <w:multiLevelType w:val="hybridMultilevel"/>
    <w:tmpl w:val="DBF6EEAE"/>
    <w:lvl w:ilvl="0" w:tplc="18E093BC">
      <w:start w:val="1"/>
      <w:numFmt w:val="lowerLetter"/>
      <w:lvlText w:val="%1."/>
      <w:lvlJc w:val="left"/>
      <w:pPr>
        <w:ind w:left="555" w:hanging="282"/>
      </w:pPr>
      <w:rPr>
        <w:rFonts w:ascii="Calibri" w:eastAsia="Calibri" w:hAnsi="Calibri" w:cs="Calibri" w:hint="default"/>
        <w:color w:val="202020"/>
        <w:spacing w:val="-3"/>
        <w:w w:val="100"/>
        <w:sz w:val="20"/>
        <w:szCs w:val="20"/>
        <w:lang w:val="pt-PT" w:eastAsia="en-US" w:bidi="ar-SA"/>
      </w:rPr>
    </w:lvl>
    <w:lvl w:ilvl="1" w:tplc="F732FB66">
      <w:numFmt w:val="bullet"/>
      <w:lvlText w:val="-"/>
      <w:lvlJc w:val="left"/>
      <w:pPr>
        <w:ind w:left="706" w:hanging="152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FEC67E12">
      <w:numFmt w:val="bullet"/>
      <w:lvlText w:val="•"/>
      <w:lvlJc w:val="left"/>
      <w:pPr>
        <w:ind w:left="700" w:hanging="152"/>
      </w:pPr>
      <w:rPr>
        <w:rFonts w:hint="default"/>
        <w:lang w:val="pt-PT" w:eastAsia="en-US" w:bidi="ar-SA"/>
      </w:rPr>
    </w:lvl>
    <w:lvl w:ilvl="3" w:tplc="057A8ABE">
      <w:numFmt w:val="bullet"/>
      <w:lvlText w:val="•"/>
      <w:lvlJc w:val="left"/>
      <w:pPr>
        <w:ind w:left="1906" w:hanging="152"/>
      </w:pPr>
      <w:rPr>
        <w:rFonts w:hint="default"/>
        <w:lang w:val="pt-PT" w:eastAsia="en-US" w:bidi="ar-SA"/>
      </w:rPr>
    </w:lvl>
    <w:lvl w:ilvl="4" w:tplc="119A8E70">
      <w:numFmt w:val="bullet"/>
      <w:lvlText w:val="•"/>
      <w:lvlJc w:val="left"/>
      <w:pPr>
        <w:ind w:left="3112" w:hanging="152"/>
      </w:pPr>
      <w:rPr>
        <w:rFonts w:hint="default"/>
        <w:lang w:val="pt-PT" w:eastAsia="en-US" w:bidi="ar-SA"/>
      </w:rPr>
    </w:lvl>
    <w:lvl w:ilvl="5" w:tplc="F7868CEE">
      <w:numFmt w:val="bullet"/>
      <w:lvlText w:val="•"/>
      <w:lvlJc w:val="left"/>
      <w:pPr>
        <w:ind w:left="4318" w:hanging="152"/>
      </w:pPr>
      <w:rPr>
        <w:rFonts w:hint="default"/>
        <w:lang w:val="pt-PT" w:eastAsia="en-US" w:bidi="ar-SA"/>
      </w:rPr>
    </w:lvl>
    <w:lvl w:ilvl="6" w:tplc="0E8EBC02">
      <w:numFmt w:val="bullet"/>
      <w:lvlText w:val="•"/>
      <w:lvlJc w:val="left"/>
      <w:pPr>
        <w:ind w:left="5524" w:hanging="152"/>
      </w:pPr>
      <w:rPr>
        <w:rFonts w:hint="default"/>
        <w:lang w:val="pt-PT" w:eastAsia="en-US" w:bidi="ar-SA"/>
      </w:rPr>
    </w:lvl>
    <w:lvl w:ilvl="7" w:tplc="4C40A712">
      <w:numFmt w:val="bullet"/>
      <w:lvlText w:val="•"/>
      <w:lvlJc w:val="left"/>
      <w:pPr>
        <w:ind w:left="6730" w:hanging="152"/>
      </w:pPr>
      <w:rPr>
        <w:rFonts w:hint="default"/>
        <w:lang w:val="pt-PT" w:eastAsia="en-US" w:bidi="ar-SA"/>
      </w:rPr>
    </w:lvl>
    <w:lvl w:ilvl="8" w:tplc="E7B0CC88">
      <w:numFmt w:val="bullet"/>
      <w:lvlText w:val="•"/>
      <w:lvlJc w:val="left"/>
      <w:pPr>
        <w:ind w:left="7936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41C846B6"/>
    <w:multiLevelType w:val="hybridMultilevel"/>
    <w:tmpl w:val="DB18B164"/>
    <w:lvl w:ilvl="0" w:tplc="D8F85E9E">
      <w:start w:val="1"/>
      <w:numFmt w:val="lowerLetter"/>
      <w:lvlText w:val="%1."/>
      <w:lvlJc w:val="left"/>
      <w:pPr>
        <w:ind w:left="555" w:hanging="282"/>
      </w:pPr>
      <w:rPr>
        <w:rFonts w:hint="default"/>
        <w:spacing w:val="-3"/>
        <w:w w:val="100"/>
        <w:lang w:val="pt-PT" w:eastAsia="en-US" w:bidi="ar-SA"/>
      </w:rPr>
    </w:lvl>
    <w:lvl w:ilvl="1" w:tplc="52E23386">
      <w:numFmt w:val="bullet"/>
      <w:lvlText w:val="•"/>
      <w:lvlJc w:val="left"/>
      <w:pPr>
        <w:ind w:left="1538" w:hanging="282"/>
      </w:pPr>
      <w:rPr>
        <w:rFonts w:hint="default"/>
        <w:lang w:val="pt-PT" w:eastAsia="en-US" w:bidi="ar-SA"/>
      </w:rPr>
    </w:lvl>
    <w:lvl w:ilvl="2" w:tplc="1852628E">
      <w:numFmt w:val="bullet"/>
      <w:lvlText w:val="•"/>
      <w:lvlJc w:val="left"/>
      <w:pPr>
        <w:ind w:left="2517" w:hanging="282"/>
      </w:pPr>
      <w:rPr>
        <w:rFonts w:hint="default"/>
        <w:lang w:val="pt-PT" w:eastAsia="en-US" w:bidi="ar-SA"/>
      </w:rPr>
    </w:lvl>
    <w:lvl w:ilvl="3" w:tplc="5C106AD2">
      <w:numFmt w:val="bullet"/>
      <w:lvlText w:val="•"/>
      <w:lvlJc w:val="left"/>
      <w:pPr>
        <w:ind w:left="3496" w:hanging="282"/>
      </w:pPr>
      <w:rPr>
        <w:rFonts w:hint="default"/>
        <w:lang w:val="pt-PT" w:eastAsia="en-US" w:bidi="ar-SA"/>
      </w:rPr>
    </w:lvl>
    <w:lvl w:ilvl="4" w:tplc="54F84904">
      <w:numFmt w:val="bullet"/>
      <w:lvlText w:val="•"/>
      <w:lvlJc w:val="left"/>
      <w:pPr>
        <w:ind w:left="4475" w:hanging="282"/>
      </w:pPr>
      <w:rPr>
        <w:rFonts w:hint="default"/>
        <w:lang w:val="pt-PT" w:eastAsia="en-US" w:bidi="ar-SA"/>
      </w:rPr>
    </w:lvl>
    <w:lvl w:ilvl="5" w:tplc="A0185400">
      <w:numFmt w:val="bullet"/>
      <w:lvlText w:val="•"/>
      <w:lvlJc w:val="left"/>
      <w:pPr>
        <w:ind w:left="5454" w:hanging="282"/>
      </w:pPr>
      <w:rPr>
        <w:rFonts w:hint="default"/>
        <w:lang w:val="pt-PT" w:eastAsia="en-US" w:bidi="ar-SA"/>
      </w:rPr>
    </w:lvl>
    <w:lvl w:ilvl="6" w:tplc="153E3A58">
      <w:numFmt w:val="bullet"/>
      <w:lvlText w:val="•"/>
      <w:lvlJc w:val="left"/>
      <w:pPr>
        <w:ind w:left="6433" w:hanging="282"/>
      </w:pPr>
      <w:rPr>
        <w:rFonts w:hint="default"/>
        <w:lang w:val="pt-PT" w:eastAsia="en-US" w:bidi="ar-SA"/>
      </w:rPr>
    </w:lvl>
    <w:lvl w:ilvl="7" w:tplc="B8ECB6FE">
      <w:numFmt w:val="bullet"/>
      <w:lvlText w:val="•"/>
      <w:lvlJc w:val="left"/>
      <w:pPr>
        <w:ind w:left="7412" w:hanging="282"/>
      </w:pPr>
      <w:rPr>
        <w:rFonts w:hint="default"/>
        <w:lang w:val="pt-PT" w:eastAsia="en-US" w:bidi="ar-SA"/>
      </w:rPr>
    </w:lvl>
    <w:lvl w:ilvl="8" w:tplc="D27463A0">
      <w:numFmt w:val="bullet"/>
      <w:lvlText w:val="•"/>
      <w:lvlJc w:val="left"/>
      <w:pPr>
        <w:ind w:left="8391" w:hanging="282"/>
      </w:pPr>
      <w:rPr>
        <w:rFonts w:hint="default"/>
        <w:lang w:val="pt-PT" w:eastAsia="en-US" w:bidi="ar-SA"/>
      </w:rPr>
    </w:lvl>
  </w:abstractNum>
  <w:abstractNum w:abstractNumId="6" w15:restartNumberingAfterBreak="0">
    <w:nsid w:val="54160B85"/>
    <w:multiLevelType w:val="hybridMultilevel"/>
    <w:tmpl w:val="EA7C1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E0CBA"/>
    <w:multiLevelType w:val="hybridMultilevel"/>
    <w:tmpl w:val="D84A3DA8"/>
    <w:lvl w:ilvl="0" w:tplc="C8A89386">
      <w:start w:val="1"/>
      <w:numFmt w:val="decimal"/>
      <w:lvlText w:val="%1."/>
      <w:lvlJc w:val="left"/>
      <w:pPr>
        <w:ind w:left="555" w:hanging="361"/>
      </w:pPr>
      <w:rPr>
        <w:rFonts w:ascii="Calibri" w:eastAsia="Calibri" w:hAnsi="Calibri" w:cs="Calibri" w:hint="default"/>
        <w:spacing w:val="0"/>
        <w:w w:val="101"/>
        <w:sz w:val="22"/>
        <w:szCs w:val="22"/>
        <w:lang w:val="pt-PT" w:eastAsia="en-US" w:bidi="ar-SA"/>
      </w:rPr>
    </w:lvl>
    <w:lvl w:ilvl="1" w:tplc="FF2CFCC0">
      <w:numFmt w:val="bullet"/>
      <w:lvlText w:val="•"/>
      <w:lvlJc w:val="left"/>
      <w:pPr>
        <w:ind w:left="1538" w:hanging="361"/>
      </w:pPr>
      <w:rPr>
        <w:rFonts w:hint="default"/>
        <w:lang w:val="pt-PT" w:eastAsia="en-US" w:bidi="ar-SA"/>
      </w:rPr>
    </w:lvl>
    <w:lvl w:ilvl="2" w:tplc="E89E73DE">
      <w:numFmt w:val="bullet"/>
      <w:lvlText w:val="•"/>
      <w:lvlJc w:val="left"/>
      <w:pPr>
        <w:ind w:left="2517" w:hanging="361"/>
      </w:pPr>
      <w:rPr>
        <w:rFonts w:hint="default"/>
        <w:lang w:val="pt-PT" w:eastAsia="en-US" w:bidi="ar-SA"/>
      </w:rPr>
    </w:lvl>
    <w:lvl w:ilvl="3" w:tplc="7FAC5EEA">
      <w:numFmt w:val="bullet"/>
      <w:lvlText w:val="•"/>
      <w:lvlJc w:val="left"/>
      <w:pPr>
        <w:ind w:left="3496" w:hanging="361"/>
      </w:pPr>
      <w:rPr>
        <w:rFonts w:hint="default"/>
        <w:lang w:val="pt-PT" w:eastAsia="en-US" w:bidi="ar-SA"/>
      </w:rPr>
    </w:lvl>
    <w:lvl w:ilvl="4" w:tplc="B5EE2292">
      <w:numFmt w:val="bullet"/>
      <w:lvlText w:val="•"/>
      <w:lvlJc w:val="left"/>
      <w:pPr>
        <w:ind w:left="4475" w:hanging="361"/>
      </w:pPr>
      <w:rPr>
        <w:rFonts w:hint="default"/>
        <w:lang w:val="pt-PT" w:eastAsia="en-US" w:bidi="ar-SA"/>
      </w:rPr>
    </w:lvl>
    <w:lvl w:ilvl="5" w:tplc="944EEA94">
      <w:numFmt w:val="bullet"/>
      <w:lvlText w:val="•"/>
      <w:lvlJc w:val="left"/>
      <w:pPr>
        <w:ind w:left="5454" w:hanging="361"/>
      </w:pPr>
      <w:rPr>
        <w:rFonts w:hint="default"/>
        <w:lang w:val="pt-PT" w:eastAsia="en-US" w:bidi="ar-SA"/>
      </w:rPr>
    </w:lvl>
    <w:lvl w:ilvl="6" w:tplc="AFE47296">
      <w:numFmt w:val="bullet"/>
      <w:lvlText w:val="•"/>
      <w:lvlJc w:val="left"/>
      <w:pPr>
        <w:ind w:left="6433" w:hanging="361"/>
      </w:pPr>
      <w:rPr>
        <w:rFonts w:hint="default"/>
        <w:lang w:val="pt-PT" w:eastAsia="en-US" w:bidi="ar-SA"/>
      </w:rPr>
    </w:lvl>
    <w:lvl w:ilvl="7" w:tplc="7748A9DA">
      <w:numFmt w:val="bullet"/>
      <w:lvlText w:val="•"/>
      <w:lvlJc w:val="left"/>
      <w:pPr>
        <w:ind w:left="7412" w:hanging="361"/>
      </w:pPr>
      <w:rPr>
        <w:rFonts w:hint="default"/>
        <w:lang w:val="pt-PT" w:eastAsia="en-US" w:bidi="ar-SA"/>
      </w:rPr>
    </w:lvl>
    <w:lvl w:ilvl="8" w:tplc="A960333E">
      <w:numFmt w:val="bullet"/>
      <w:lvlText w:val="•"/>
      <w:lvlJc w:val="left"/>
      <w:pPr>
        <w:ind w:left="8391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78AE7EA9"/>
    <w:multiLevelType w:val="hybridMultilevel"/>
    <w:tmpl w:val="82C4224A"/>
    <w:lvl w:ilvl="0" w:tplc="B6F2D43C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  <w:b w:val="0"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07"/>
    <w:rsid w:val="00017180"/>
    <w:rsid w:val="000808EE"/>
    <w:rsid w:val="000B425A"/>
    <w:rsid w:val="000C72E7"/>
    <w:rsid w:val="000D7D7A"/>
    <w:rsid w:val="000F6B7B"/>
    <w:rsid w:val="00125AFC"/>
    <w:rsid w:val="00165783"/>
    <w:rsid w:val="00176870"/>
    <w:rsid w:val="00182608"/>
    <w:rsid w:val="001C0E6B"/>
    <w:rsid w:val="001E5B03"/>
    <w:rsid w:val="00207277"/>
    <w:rsid w:val="002567B1"/>
    <w:rsid w:val="0027184F"/>
    <w:rsid w:val="00273BB7"/>
    <w:rsid w:val="002770C6"/>
    <w:rsid w:val="002C32E3"/>
    <w:rsid w:val="003104A6"/>
    <w:rsid w:val="003164AF"/>
    <w:rsid w:val="00317A3D"/>
    <w:rsid w:val="003357EA"/>
    <w:rsid w:val="00357921"/>
    <w:rsid w:val="00385837"/>
    <w:rsid w:val="0039415F"/>
    <w:rsid w:val="003A78EF"/>
    <w:rsid w:val="003B6B8F"/>
    <w:rsid w:val="003E0BF6"/>
    <w:rsid w:val="004136A3"/>
    <w:rsid w:val="00443652"/>
    <w:rsid w:val="00473EB1"/>
    <w:rsid w:val="004B69EE"/>
    <w:rsid w:val="00523D2A"/>
    <w:rsid w:val="005336EA"/>
    <w:rsid w:val="0054049E"/>
    <w:rsid w:val="00571B46"/>
    <w:rsid w:val="00593512"/>
    <w:rsid w:val="005A640A"/>
    <w:rsid w:val="005B7789"/>
    <w:rsid w:val="006101C4"/>
    <w:rsid w:val="00610C5D"/>
    <w:rsid w:val="00612863"/>
    <w:rsid w:val="0069232A"/>
    <w:rsid w:val="006C3B77"/>
    <w:rsid w:val="006F177F"/>
    <w:rsid w:val="00747B94"/>
    <w:rsid w:val="00772A40"/>
    <w:rsid w:val="0078627C"/>
    <w:rsid w:val="007924C3"/>
    <w:rsid w:val="007A7D5F"/>
    <w:rsid w:val="007B4214"/>
    <w:rsid w:val="007B5E13"/>
    <w:rsid w:val="007E2A32"/>
    <w:rsid w:val="00817950"/>
    <w:rsid w:val="00857C81"/>
    <w:rsid w:val="00860EB8"/>
    <w:rsid w:val="009074D1"/>
    <w:rsid w:val="00917924"/>
    <w:rsid w:val="009473D0"/>
    <w:rsid w:val="009724A0"/>
    <w:rsid w:val="00976046"/>
    <w:rsid w:val="009B681E"/>
    <w:rsid w:val="009E3742"/>
    <w:rsid w:val="009F0A70"/>
    <w:rsid w:val="009F4EF5"/>
    <w:rsid w:val="00A0060A"/>
    <w:rsid w:val="00A2520A"/>
    <w:rsid w:val="00A40D82"/>
    <w:rsid w:val="00AA3077"/>
    <w:rsid w:val="00AE50A0"/>
    <w:rsid w:val="00B03596"/>
    <w:rsid w:val="00B26E05"/>
    <w:rsid w:val="00B856B9"/>
    <w:rsid w:val="00BD0994"/>
    <w:rsid w:val="00BF32E1"/>
    <w:rsid w:val="00C323E7"/>
    <w:rsid w:val="00C52DD4"/>
    <w:rsid w:val="00C57E45"/>
    <w:rsid w:val="00C84607"/>
    <w:rsid w:val="00CB7686"/>
    <w:rsid w:val="00D111DB"/>
    <w:rsid w:val="00D170F4"/>
    <w:rsid w:val="00D47B9A"/>
    <w:rsid w:val="00D51633"/>
    <w:rsid w:val="00D83CDD"/>
    <w:rsid w:val="00E63E9C"/>
    <w:rsid w:val="00E70DAA"/>
    <w:rsid w:val="00EB3084"/>
    <w:rsid w:val="00F05459"/>
    <w:rsid w:val="00F133B0"/>
    <w:rsid w:val="00F22BA8"/>
    <w:rsid w:val="00F2486C"/>
    <w:rsid w:val="00FD2C0D"/>
    <w:rsid w:val="00FF0ED0"/>
    <w:rsid w:val="1ADA826C"/>
    <w:rsid w:val="57EDCC68"/>
    <w:rsid w:val="7B68C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63F21"/>
  <w15:docId w15:val="{52896E3B-5FC5-4FE7-91F6-D88E97AC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5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link w:val="TtuloChar"/>
    <w:uiPriority w:val="10"/>
    <w:qFormat/>
    <w:pPr>
      <w:spacing w:before="44"/>
      <w:ind w:left="3689" w:right="2249" w:firstLine="3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55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71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84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nhideWhenUsed/>
    <w:rsid w:val="00271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184F"/>
    <w:rPr>
      <w:rFonts w:ascii="Calibri" w:eastAsia="Calibri" w:hAnsi="Calibri" w:cs="Calibri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252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2520A"/>
    <w:rPr>
      <w:rFonts w:ascii="Calibri" w:eastAsia="Calibri" w:hAnsi="Calibri" w:cs="Calibri"/>
      <w:lang w:val="pt-PT"/>
    </w:rPr>
  </w:style>
  <w:style w:type="character" w:customStyle="1" w:styleId="TtuloChar">
    <w:name w:val="Título Char"/>
    <w:link w:val="Ttulo"/>
    <w:uiPriority w:val="10"/>
    <w:rsid w:val="00571B46"/>
    <w:rPr>
      <w:rFonts w:ascii="Calibri" w:eastAsia="Calibri" w:hAnsi="Calibri" w:cs="Calibri"/>
      <w:b/>
      <w:bCs/>
      <w:sz w:val="28"/>
      <w:szCs w:val="28"/>
      <w:lang w:val="pt-PT"/>
    </w:rPr>
  </w:style>
  <w:style w:type="character" w:styleId="Hyperlink">
    <w:name w:val="Hyperlink"/>
    <w:uiPriority w:val="99"/>
    <w:unhideWhenUsed/>
    <w:rsid w:val="00571B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ep@saude.gov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p@umc.b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onselho.saude.gov.br/resolucoes/2011/Reso44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40428189DE3C48A65E08E132EBD696" ma:contentTypeVersion="9" ma:contentTypeDescription="Crie um novo documento." ma:contentTypeScope="" ma:versionID="12af7368160297b8f1a69321cd26ccda">
  <xsd:schema xmlns:xsd="http://www.w3.org/2001/XMLSchema" xmlns:xs="http://www.w3.org/2001/XMLSchema" xmlns:p="http://schemas.microsoft.com/office/2006/metadata/properties" xmlns:ns2="d91b7dc4-2c13-432d-a7d8-82a9deee656f" xmlns:ns3="15db41da-a61a-46f6-a6e0-47e3d59dea95" targetNamespace="http://schemas.microsoft.com/office/2006/metadata/properties" ma:root="true" ma:fieldsID="3b17bc6557ab78039c4a271f25bbe192" ns2:_="" ns3:_="">
    <xsd:import namespace="d91b7dc4-2c13-432d-a7d8-82a9deee656f"/>
    <xsd:import namespace="15db41da-a61a-46f6-a6e0-47e3d59de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b7dc4-2c13-432d-a7d8-82a9deee6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b41da-a61a-46f6-a6e0-47e3d59de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92EAB-F336-4210-BCAC-357CE31D7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0BF34-5F3F-4BE8-A90F-B42C5E20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b7dc4-2c13-432d-a7d8-82a9deee656f"/>
    <ds:schemaRef ds:uri="15db41da-a61a-46f6-a6e0-47e3d59de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86D77-A902-47DB-825E-C64DA6229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1277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Cristina Ugolini Mugnol</dc:creator>
  <cp:lastModifiedBy>Tatiana Barreto de Moraes</cp:lastModifiedBy>
  <cp:revision>7</cp:revision>
  <cp:lastPrinted>2021-10-29T15:43:00Z</cp:lastPrinted>
  <dcterms:created xsi:type="dcterms:W3CDTF">2021-11-22T20:40:00Z</dcterms:created>
  <dcterms:modified xsi:type="dcterms:W3CDTF">2022-02-03T19:52:00Z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Adobe Acrobat Pro DC 20.9.20074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0x0101006940428189DE3C48A65E08E132EBD696</vt:lpwstr>
  </property>
</Properties>
</file>